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9D" w:rsidRPr="0026133B" w:rsidRDefault="0031589D" w:rsidP="007E56B0">
      <w:pPr>
        <w:pStyle w:val="a4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6133B">
        <w:rPr>
          <w:sz w:val="28"/>
          <w:szCs w:val="28"/>
        </w:rPr>
        <w:t>Утверждаю:</w:t>
      </w:r>
    </w:p>
    <w:p w:rsidR="0031589D" w:rsidRPr="0026133B" w:rsidRDefault="0031589D" w:rsidP="007E56B0">
      <w:pPr>
        <w:pStyle w:val="a4"/>
        <w:ind w:right="-250"/>
        <w:jc w:val="right"/>
        <w:rPr>
          <w:sz w:val="28"/>
          <w:szCs w:val="28"/>
        </w:rPr>
      </w:pPr>
      <w:r w:rsidRPr="0026133B">
        <w:rPr>
          <w:sz w:val="28"/>
          <w:szCs w:val="28"/>
        </w:rPr>
        <w:t xml:space="preserve">                                                               Директор МКОУ «</w:t>
      </w:r>
      <w:r w:rsidR="00E666FA">
        <w:rPr>
          <w:sz w:val="28"/>
          <w:szCs w:val="28"/>
        </w:rPr>
        <w:t>Цунимахинская ООШ</w:t>
      </w:r>
      <w:r w:rsidRPr="0026133B">
        <w:rPr>
          <w:sz w:val="28"/>
          <w:szCs w:val="28"/>
        </w:rPr>
        <w:t>»</w:t>
      </w:r>
    </w:p>
    <w:p w:rsidR="0031589D" w:rsidRPr="0026133B" w:rsidRDefault="0031589D" w:rsidP="007E56B0">
      <w:pPr>
        <w:pStyle w:val="a4"/>
        <w:jc w:val="right"/>
        <w:rPr>
          <w:sz w:val="28"/>
          <w:szCs w:val="28"/>
        </w:rPr>
      </w:pPr>
      <w:r w:rsidRPr="0026133B">
        <w:rPr>
          <w:sz w:val="28"/>
          <w:szCs w:val="28"/>
        </w:rPr>
        <w:t xml:space="preserve">                                                 </w:t>
      </w:r>
      <w:r w:rsidR="00CE339E">
        <w:rPr>
          <w:sz w:val="28"/>
          <w:szCs w:val="28"/>
        </w:rPr>
        <w:t xml:space="preserve">              _____________</w:t>
      </w:r>
      <w:r w:rsidR="00E666FA">
        <w:rPr>
          <w:sz w:val="28"/>
          <w:szCs w:val="28"/>
        </w:rPr>
        <w:t>Ахмедова З.З</w:t>
      </w:r>
      <w:r w:rsidRPr="0026133B">
        <w:rPr>
          <w:sz w:val="28"/>
          <w:szCs w:val="28"/>
        </w:rPr>
        <w:t xml:space="preserve">    </w:t>
      </w:r>
    </w:p>
    <w:p w:rsidR="0031589D" w:rsidRDefault="0031589D" w:rsidP="002E6C89">
      <w:pPr>
        <w:pStyle w:val="a3"/>
        <w:jc w:val="center"/>
        <w:rPr>
          <w:b/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jc w:val="center"/>
        <w:rPr>
          <w:b/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</w:rPr>
        <w:t>Положение о классном родительском собрании</w:t>
      </w:r>
    </w:p>
    <w:p w:rsidR="0031589D" w:rsidRPr="002E6C89" w:rsidRDefault="0031589D" w:rsidP="002E6C89">
      <w:pPr>
        <w:pStyle w:val="a3"/>
        <w:rPr>
          <w:b/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rPr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</w:t>
      </w:r>
      <w:r w:rsidRPr="002E6C89">
        <w:rPr>
          <w:b/>
          <w:color w:val="000000"/>
          <w:sz w:val="28"/>
          <w:szCs w:val="28"/>
        </w:rPr>
        <w:t>.Общие положения</w:t>
      </w:r>
    </w:p>
    <w:p w:rsidR="0031589D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spacing w:before="0" w:after="0"/>
        <w:rPr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II</w:t>
      </w:r>
      <w:r w:rsidRPr="002E6C89">
        <w:rPr>
          <w:b/>
          <w:color w:val="000000"/>
          <w:sz w:val="28"/>
          <w:szCs w:val="28"/>
        </w:rPr>
        <w:t>.Классное родительское собрание:</w:t>
      </w:r>
    </w:p>
    <w:p w:rsidR="0031589D" w:rsidRPr="002E6C89" w:rsidRDefault="0031589D" w:rsidP="002E6C8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E6C89">
        <w:rPr>
          <w:rFonts w:ascii="Times New Roman" w:hAnsi="Times New Roman"/>
          <w:color w:val="000000"/>
          <w:sz w:val="28"/>
          <w:szCs w:val="28"/>
        </w:rPr>
        <w:t xml:space="preserve">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 </w:t>
      </w:r>
    </w:p>
    <w:p w:rsidR="0031589D" w:rsidRPr="002E6C89" w:rsidRDefault="0031589D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6C89">
        <w:rPr>
          <w:rFonts w:ascii="Times New Roman" w:hAnsi="Times New Roman"/>
          <w:color w:val="000000"/>
          <w:sz w:val="28"/>
          <w:szCs w:val="28"/>
        </w:rPr>
        <w:t xml:space="preserve">решает вопросы участия родителей в управлении жизнью класса; </w:t>
      </w:r>
    </w:p>
    <w:p w:rsidR="0031589D" w:rsidRPr="002E6C89" w:rsidRDefault="0031589D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6C89">
        <w:rPr>
          <w:rFonts w:ascii="Times New Roman" w:hAnsi="Times New Roman"/>
          <w:color w:val="000000"/>
          <w:sz w:val="28"/>
          <w:szCs w:val="28"/>
        </w:rPr>
        <w:t xml:space="preserve">обсуждает предложения родителей по совершенствованию образовательного процесса в классе; </w:t>
      </w:r>
    </w:p>
    <w:p w:rsidR="0031589D" w:rsidRPr="002E6C89" w:rsidRDefault="0031589D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6C89">
        <w:rPr>
          <w:rFonts w:ascii="Times New Roman" w:hAnsi="Times New Roman"/>
          <w:color w:val="000000"/>
          <w:sz w:val="28"/>
          <w:szCs w:val="28"/>
        </w:rPr>
        <w:t xml:space="preserve">рассматривает вопросы организации педагогического самообразования родителей; </w:t>
      </w:r>
    </w:p>
    <w:p w:rsidR="0031589D" w:rsidRPr="002E6C89" w:rsidRDefault="0031589D" w:rsidP="002E6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2E6C89">
        <w:rPr>
          <w:rFonts w:ascii="Times New Roman" w:hAnsi="Times New Roman"/>
          <w:color w:val="000000"/>
          <w:sz w:val="28"/>
          <w:szCs w:val="28"/>
        </w:rPr>
        <w:t>принимает меры по стимулированию общественной работы родите</w:t>
      </w:r>
      <w:r>
        <w:rPr>
          <w:rFonts w:ascii="Times New Roman" w:hAnsi="Times New Roman"/>
          <w:color w:val="000000"/>
          <w:sz w:val="28"/>
          <w:szCs w:val="28"/>
        </w:rPr>
        <w:t>лей в обра</w:t>
      </w:r>
      <w:r w:rsidRPr="002E6C89">
        <w:rPr>
          <w:rFonts w:ascii="Times New Roman" w:hAnsi="Times New Roman"/>
          <w:color w:val="000000"/>
          <w:sz w:val="28"/>
          <w:szCs w:val="28"/>
        </w:rPr>
        <w:t>зовательном учреждении.</w:t>
      </w:r>
    </w:p>
    <w:p w:rsidR="0031589D" w:rsidRPr="002E6C89" w:rsidRDefault="0031589D" w:rsidP="002E6C89">
      <w:pPr>
        <w:pStyle w:val="a3"/>
        <w:rPr>
          <w:b/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III</w:t>
      </w:r>
      <w:r w:rsidRPr="002E6C89">
        <w:rPr>
          <w:b/>
          <w:color w:val="000000"/>
          <w:sz w:val="28"/>
          <w:szCs w:val="28"/>
        </w:rPr>
        <w:t>.Правила проведения собраний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1.Классный руководитель обязан всесторонне продумать и подготовить к собранию всю необходимую информацию и документы.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2.Каждое собрание требует своего «сценария» и предельно доступных установок, рекомендация и советов.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3.Главным методом проведения собрания является диалог.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4.Родители приглашаются на собрание и оповещаются о повестке дня не позднее, чем за 3 дня до даты проведения собрания.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5.Администрация школы должна быть проинформирована о дате и повестке дня не позднее, чем за 4 дня до проведения собрания.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6.Учителя-предметники должны присутствовать на родительском собрании по приглашению классного руководителя.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7.Классный руководитель должен сформулировать цель приглашения на собрание учителей-предметников.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8.Классный руководитель решает организационные вопросы накануне собрания ( место хранения верхней одежды, организация встречи, подготовка кабинета).</w:t>
      </w:r>
    </w:p>
    <w:p w:rsidR="0031589D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9.Классный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rPr>
          <w:b/>
          <w:color w:val="000000"/>
          <w:sz w:val="28"/>
          <w:szCs w:val="28"/>
        </w:rPr>
      </w:pPr>
      <w:r w:rsidRPr="002E6C89">
        <w:rPr>
          <w:b/>
          <w:color w:val="000000"/>
          <w:sz w:val="28"/>
          <w:szCs w:val="28"/>
          <w:lang w:val="en-US"/>
        </w:rPr>
        <w:t>I</w:t>
      </w:r>
      <w:r w:rsidRPr="002E6C89">
        <w:rPr>
          <w:b/>
          <w:color w:val="000000"/>
          <w:sz w:val="28"/>
          <w:szCs w:val="28"/>
        </w:rPr>
        <w:t>У.Принципы проведения родительского собрания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lastRenderedPageBreak/>
        <w:t>1.Родительское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2.Родители на собрании должны чувствовать уважение к себе, быть уверенными в том, что бестактных разговоров не будет.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  <w:r w:rsidRPr="002E6C89">
        <w:rPr>
          <w:color w:val="000000"/>
          <w:sz w:val="28"/>
          <w:szCs w:val="28"/>
        </w:rPr>
        <w:t>3.У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pStyle w:val="a3"/>
        <w:ind w:firstLine="708"/>
        <w:rPr>
          <w:color w:val="000000"/>
          <w:sz w:val="28"/>
          <w:szCs w:val="28"/>
        </w:rPr>
      </w:pPr>
    </w:p>
    <w:p w:rsidR="0031589D" w:rsidRPr="002E6C89" w:rsidRDefault="0031589D" w:rsidP="002E6C89">
      <w:pPr>
        <w:rPr>
          <w:rFonts w:ascii="Times New Roman" w:hAnsi="Times New Roman"/>
          <w:sz w:val="24"/>
          <w:szCs w:val="24"/>
        </w:rPr>
      </w:pPr>
    </w:p>
    <w:p w:rsidR="0031589D" w:rsidRPr="002E6C89" w:rsidRDefault="0031589D">
      <w:pPr>
        <w:rPr>
          <w:rFonts w:ascii="Times New Roman" w:hAnsi="Times New Roman"/>
        </w:rPr>
      </w:pPr>
    </w:p>
    <w:sectPr w:rsidR="0031589D" w:rsidRPr="002E6C89" w:rsidSect="002E6C8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C0B60"/>
    <w:multiLevelType w:val="hybridMultilevel"/>
    <w:tmpl w:val="21DC4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C89"/>
    <w:rsid w:val="000554E4"/>
    <w:rsid w:val="000F6478"/>
    <w:rsid w:val="0026133B"/>
    <w:rsid w:val="002E6C89"/>
    <w:rsid w:val="002F70BF"/>
    <w:rsid w:val="0031589D"/>
    <w:rsid w:val="003F1360"/>
    <w:rsid w:val="0064597B"/>
    <w:rsid w:val="007E56B0"/>
    <w:rsid w:val="00BF6289"/>
    <w:rsid w:val="00CE339E"/>
    <w:rsid w:val="00E52617"/>
    <w:rsid w:val="00E666FA"/>
    <w:rsid w:val="00EE6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6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2E6C89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paragraph" w:styleId="a4">
    <w:name w:val="No Spacing"/>
    <w:link w:val="a5"/>
    <w:uiPriority w:val="99"/>
    <w:qFormat/>
    <w:rsid w:val="007E56B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7E56B0"/>
    <w:rPr>
      <w:rFonts w:ascii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10</cp:revision>
  <cp:lastPrinted>2016-06-28T11:00:00Z</cp:lastPrinted>
  <dcterms:created xsi:type="dcterms:W3CDTF">2012-04-23T09:51:00Z</dcterms:created>
  <dcterms:modified xsi:type="dcterms:W3CDTF">2016-10-18T10:02:00Z</dcterms:modified>
</cp:coreProperties>
</file>