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02" w:rsidRDefault="00264B02" w:rsidP="00264B02">
      <w:pPr>
        <w:rPr>
          <w:color w:val="000000" w:themeColor="text1"/>
          <w:sz w:val="32"/>
          <w:szCs w:val="32"/>
        </w:rPr>
      </w:pPr>
    </w:p>
    <w:tbl>
      <w:tblPr>
        <w:tblW w:w="0" w:type="auto"/>
        <w:jc w:val="center"/>
        <w:tblInd w:w="-610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9400"/>
      </w:tblGrid>
      <w:tr w:rsidR="00264B02" w:rsidTr="00264B02">
        <w:trPr>
          <w:jc w:val="center"/>
        </w:trPr>
        <w:tc>
          <w:tcPr>
            <w:tcW w:w="9400" w:type="dxa"/>
            <w:hideMark/>
          </w:tcPr>
          <w:p w:rsidR="00264B02" w:rsidRPr="007F2B55" w:rsidRDefault="00264B02">
            <w:pPr>
              <w:pStyle w:val="a3"/>
              <w:spacing w:line="276" w:lineRule="auto"/>
              <w:jc w:val="left"/>
              <w:rPr>
                <w:color w:val="000000" w:themeColor="text1"/>
                <w:sz w:val="32"/>
                <w:szCs w:val="32"/>
              </w:rPr>
            </w:pPr>
            <w:r w:rsidRPr="007F2B55">
              <w:rPr>
                <w:color w:val="000000" w:themeColor="text1"/>
                <w:sz w:val="32"/>
                <w:szCs w:val="32"/>
              </w:rPr>
              <w:t xml:space="preserve">                          РЕСПУБЛИКА ДАГЕСТАН</w:t>
            </w:r>
          </w:p>
          <w:p w:rsidR="00264B02" w:rsidRPr="007F2B55" w:rsidRDefault="00264B02">
            <w:pPr>
              <w:pStyle w:val="1"/>
              <w:spacing w:line="276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7F2B55">
              <w:rPr>
                <w:color w:val="000000" w:themeColor="text1"/>
                <w:sz w:val="32"/>
                <w:szCs w:val="32"/>
              </w:rPr>
              <w:t>МУНИЦИПАЛЬНОЕ ОБРАЗОВАНИЕ</w:t>
            </w:r>
          </w:p>
          <w:p w:rsidR="00264B02" w:rsidRPr="007F2B55" w:rsidRDefault="00264B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F2B55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«АКУШИНСКИЙ РАЙОН»</w:t>
            </w:r>
            <w:r w:rsidRPr="007F2B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МКОУ «</w:t>
            </w:r>
            <w:proofErr w:type="spellStart"/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Цунимахинская</w:t>
            </w:r>
            <w:proofErr w:type="spellEnd"/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ООШ» </w:t>
            </w:r>
          </w:p>
          <w:p w:rsidR="00264B02" w:rsidRDefault="00264B02">
            <w:pPr>
              <w:rPr>
                <w:color w:val="000000" w:themeColor="text1"/>
                <w:sz w:val="32"/>
                <w:szCs w:val="32"/>
              </w:rPr>
            </w:pPr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</w:t>
            </w:r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c</w:t>
            </w:r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  <w:proofErr w:type="spellStart"/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Цунимахи</w:t>
            </w:r>
            <w:proofErr w:type="spellEnd"/>
            <w:r w:rsidRPr="007F2B5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            </w:t>
            </w:r>
            <w:proofErr w:type="spellStart"/>
            <w:r w:rsidRPr="00EF68DD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cunioos</w:t>
            </w:r>
            <w:proofErr w:type="spellEnd"/>
            <w:r w:rsidRPr="00EF68DD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@</w:t>
            </w:r>
            <w:r w:rsidRPr="00EF68DD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lang w:val="en-US"/>
              </w:rPr>
              <w:t>mail</w:t>
            </w:r>
            <w:r w:rsidRPr="00EF68DD">
              <w:rPr>
                <w:b/>
                <w:color w:val="1F497D" w:themeColor="text2"/>
                <w:sz w:val="32"/>
                <w:szCs w:val="32"/>
              </w:rPr>
              <w:t>.</w:t>
            </w:r>
            <w:proofErr w:type="spellStart"/>
            <w:r w:rsidRPr="00EF68DD">
              <w:rPr>
                <w:b/>
                <w:color w:val="1F497D" w:themeColor="text2"/>
                <w:sz w:val="32"/>
                <w:szCs w:val="32"/>
                <w:lang w:val="en-US"/>
              </w:rPr>
              <w:t>ru</w:t>
            </w:r>
            <w:proofErr w:type="spellEnd"/>
            <w:r w:rsidRPr="00EF68DD">
              <w:rPr>
                <w:b/>
                <w:color w:val="1F497D" w:themeColor="text2"/>
                <w:sz w:val="32"/>
                <w:szCs w:val="32"/>
              </w:rPr>
              <w:tab/>
              <w:t xml:space="preserve">  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</w:t>
            </w:r>
          </w:p>
          <w:p w:rsidR="00264B02" w:rsidRDefault="00264B02">
            <w:pPr>
              <w:pBdr>
                <w:top w:val="thinThickSmallGap" w:sz="24" w:space="1" w:color="auto"/>
              </w:pBdr>
              <w:tabs>
                <w:tab w:val="left" w:pos="2070"/>
              </w:tabs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</w:t>
            </w:r>
          </w:p>
          <w:p w:rsidR="00264B02" w:rsidRDefault="00264B02">
            <w:pPr>
              <w:tabs>
                <w:tab w:val="left" w:pos="1380"/>
              </w:tabs>
              <w:rPr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                  </w:t>
            </w:r>
          </w:p>
        </w:tc>
      </w:tr>
    </w:tbl>
    <w:p w:rsidR="00D50CFC" w:rsidRDefault="00D50CFC" w:rsidP="00D50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</w:p>
    <w:p w:rsidR="00D50CFC" w:rsidRDefault="00D50CFC" w:rsidP="00D5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50CFC" w:rsidRDefault="00253AE1" w:rsidP="00D5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41</w:t>
      </w:r>
      <w:r w:rsidR="00D50CF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3F786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от 05</w:t>
      </w:r>
      <w:r w:rsidR="00D50CFC">
        <w:rPr>
          <w:rFonts w:ascii="Times New Roman" w:eastAsia="Times New Roman" w:hAnsi="Times New Roman" w:cs="Times New Roman"/>
          <w:sz w:val="28"/>
          <w:szCs w:val="24"/>
        </w:rPr>
        <w:t>.04. 2020 г.</w:t>
      </w:r>
    </w:p>
    <w:p w:rsidR="00D50CFC" w:rsidRDefault="00D50CFC" w:rsidP="00D5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50CFC" w:rsidRDefault="00D50CFC" w:rsidP="00D50CFC"/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введении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технологий.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52-ФЗ «О санитарно-эпидемиологическом благополучии населения», постановлений Главного государственного санитарного врача РФ от 24.01.2020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мероприятиях по недопущению завоза и распространения новой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2019-nCoV», от 02.03.2020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мерах по снижению рисков завоза и распространения новой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proofErr w:type="gram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защиты прав потребителей и благополучия человека от 23 января 2020 г.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02/776-2020-23 «О профилактике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 29 января 2020 г.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146 «О мерах по предупреждению распространения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Письма ФМБА России от 28.02.2020 </w:t>
      </w:r>
      <w:r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32-024/159 «О дополнительных мерах по профилактике COVID-2019» и др., в целях предупреждения распространения новой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COVID-19;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  <w:proofErr w:type="gramEnd"/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ПРИКАЗЫВАЮ: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Магомедалиеву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М.А.обеспечить;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переход   с 6.04 по 30.04. 2020г.  на реализацию основных образовательных программам начального общего, основного общего и среднего общего образования с применением электронного обучения и дистанционных   образовательных технологий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электронного обучения и дистанционных образовательных технологий в с соответствии с "Порядком применения организациями, 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proofErr w:type="gramEnd"/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-контроль использования образовательных технологий, позволяющих организовать взаимодействие обучающихся и педагогических работников опосредованно, в том числе с применением дистанционных образовательных технологий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-реализацию образовательных программ начального общего и основного общего образования в полном объёме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-ознакомление обучающихся с перечнем образовательных ресурсов по осваиваемой образовательной программе, специализированных Интернет ресурсов и иных информационных источников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-информирование работников МКОУ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Цунимахинская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ООШ",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  образовательных технологий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-ежедневный мониторинг хода образовательного процесса с применением электронного обучения и дистанционных образовательных технологий.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Магомедалиеву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М.А.обеспечить  оперативное отражение информации о ходе реализации образовательных программ с  применением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злектронного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дистанционных образовательных технологий на официальном сайте школы.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3.Классным руководителям обеспечить: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-контроль обратной связи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интернет ресурсов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-оперативное информирование родительской общественности и обучающихся через создание доступных информационных каналов.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Педагогическим работникам МКОУ 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Цунимахинская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 " организовать в период с 06.04.2020г. по 30.04.2020г. дистанционную форму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предметам.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3F7866" w:rsidRDefault="003F7866" w:rsidP="003F7866">
      <w:pP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0CFC" w:rsidRDefault="00D50CFC" w:rsidP="00D50CF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5990"/>
      </w:tblGrid>
      <w:tr w:rsidR="00D50CFC" w:rsidTr="00D50CFC">
        <w:tc>
          <w:tcPr>
            <w:tcW w:w="0" w:type="auto"/>
            <w:vAlign w:val="center"/>
            <w:hideMark/>
          </w:tcPr>
          <w:p w:rsidR="00D50CFC" w:rsidRDefault="00D50CFC">
            <w:pPr>
              <w:spacing w:after="160" w:line="256" w:lineRule="auto"/>
            </w:pPr>
          </w:p>
        </w:tc>
        <w:tc>
          <w:tcPr>
            <w:tcW w:w="0" w:type="auto"/>
            <w:vAlign w:val="center"/>
          </w:tcPr>
          <w:p w:rsidR="00875871" w:rsidRPr="003F7866" w:rsidRDefault="00D50CFC" w:rsidP="003F7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5871">
              <w:rPr>
                <w:b/>
                <w:sz w:val="28"/>
                <w:szCs w:val="28"/>
              </w:rPr>
              <w:t>Директор школы:                      З.З.Ахмедова.</w:t>
            </w:r>
          </w:p>
          <w:p w:rsidR="00D50CFC" w:rsidRDefault="00D50CF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50CFC" w:rsidRDefault="00D50CFC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48D1" w:rsidRDefault="00A748D1" w:rsidP="00A74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48D1" w:rsidRPr="00A748D1" w:rsidRDefault="00A748D1" w:rsidP="00A74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Ахмедова</w:t>
      </w:r>
      <w:r w:rsidR="001A7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З.З.                                    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Алиева</w:t>
      </w:r>
      <w:r w:rsidR="001A7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Г.А.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Исаева А.И.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Исаев А.К.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Магомедов М.И.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A7B81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 А.М.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П.М.</w:t>
      </w:r>
    </w:p>
    <w:p w:rsidR="00A748D1" w:rsidRDefault="00A748D1" w:rsidP="00A748D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Яхьяев С.М.</w:t>
      </w:r>
    </w:p>
    <w:sectPr w:rsidR="00A748D1" w:rsidSect="0012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B02"/>
    <w:rsid w:val="000E1E0D"/>
    <w:rsid w:val="00121FEA"/>
    <w:rsid w:val="00181921"/>
    <w:rsid w:val="001A7B81"/>
    <w:rsid w:val="001C58B4"/>
    <w:rsid w:val="00253AE1"/>
    <w:rsid w:val="00264B02"/>
    <w:rsid w:val="0027364F"/>
    <w:rsid w:val="002D41A6"/>
    <w:rsid w:val="003951B8"/>
    <w:rsid w:val="003F7866"/>
    <w:rsid w:val="004A4356"/>
    <w:rsid w:val="007F2B55"/>
    <w:rsid w:val="00872427"/>
    <w:rsid w:val="00875871"/>
    <w:rsid w:val="009E0C96"/>
    <w:rsid w:val="00A748D1"/>
    <w:rsid w:val="00BB62CC"/>
    <w:rsid w:val="00CD264B"/>
    <w:rsid w:val="00CF7513"/>
    <w:rsid w:val="00D50CFC"/>
    <w:rsid w:val="00D82E82"/>
    <w:rsid w:val="00E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EA"/>
  </w:style>
  <w:style w:type="paragraph" w:styleId="1">
    <w:name w:val="heading 1"/>
    <w:basedOn w:val="a"/>
    <w:next w:val="a"/>
    <w:link w:val="10"/>
    <w:uiPriority w:val="99"/>
    <w:qFormat/>
    <w:rsid w:val="00264B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B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uiPriority w:val="99"/>
    <w:qFormat/>
    <w:rsid w:val="00264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64B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2019-10-23T06:17:00Z</dcterms:created>
  <dcterms:modified xsi:type="dcterms:W3CDTF">2020-04-10T14:19:00Z</dcterms:modified>
</cp:coreProperties>
</file>