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E9" w:rsidRDefault="00F305E9" w:rsidP="00E722AE">
      <w:pPr>
        <w:spacing w:after="120" w:line="276" w:lineRule="auto"/>
        <w:jc w:val="center"/>
        <w:rPr>
          <w:rFonts w:ascii="Calibri" w:eastAsia="Calibri" w:hAnsi="Calibri" w:cs="Calibri"/>
          <w:b/>
        </w:rPr>
      </w:pPr>
    </w:p>
    <w:p w:rsidR="00F305E9" w:rsidRDefault="009003F6" w:rsidP="00E722AE">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Рекомендовано к печати научно-</w:t>
      </w:r>
      <w:r w:rsidR="002B2E46">
        <w:rPr>
          <w:rFonts w:ascii="Times New Roman" w:eastAsia="Times New Roman" w:hAnsi="Times New Roman" w:cs="Times New Roman"/>
          <w:sz w:val="28"/>
        </w:rPr>
        <w:t xml:space="preserve">методическим </w:t>
      </w:r>
      <w:proofErr w:type="gramStart"/>
      <w:r w:rsidR="002B2E46">
        <w:rPr>
          <w:rFonts w:ascii="Times New Roman" w:eastAsia="Times New Roman" w:hAnsi="Times New Roman" w:cs="Times New Roman"/>
          <w:sz w:val="28"/>
        </w:rPr>
        <w:t xml:space="preserve">советом  </w:t>
      </w:r>
      <w:r>
        <w:rPr>
          <w:rFonts w:ascii="Times New Roman" w:eastAsia="Times New Roman" w:hAnsi="Times New Roman" w:cs="Times New Roman"/>
          <w:sz w:val="28"/>
        </w:rPr>
        <w:t>ГБОУ</w:t>
      </w:r>
      <w:proofErr w:type="gramEnd"/>
      <w:r>
        <w:rPr>
          <w:rFonts w:ascii="Times New Roman" w:eastAsia="Times New Roman" w:hAnsi="Times New Roman" w:cs="Times New Roman"/>
          <w:sz w:val="28"/>
        </w:rPr>
        <w:t xml:space="preserve"> ДПО РД «Дагестанский институт развития образования»</w:t>
      </w:r>
      <w:r w:rsidR="002B2E46">
        <w:rPr>
          <w:rFonts w:ascii="Times New Roman" w:eastAsia="Times New Roman" w:hAnsi="Times New Roman" w:cs="Times New Roman"/>
          <w:sz w:val="28"/>
        </w:rPr>
        <w:t xml:space="preserve">  от   </w:t>
      </w:r>
      <w:r w:rsidR="003C4847">
        <w:rPr>
          <w:rFonts w:ascii="Times New Roman" w:eastAsia="Times New Roman" w:hAnsi="Times New Roman" w:cs="Times New Roman"/>
          <w:sz w:val="28"/>
        </w:rPr>
        <w:t>28</w:t>
      </w:r>
      <w:r w:rsidR="0062332A">
        <w:rPr>
          <w:rFonts w:ascii="Times New Roman" w:eastAsia="Times New Roman" w:hAnsi="Times New Roman" w:cs="Times New Roman"/>
          <w:sz w:val="28"/>
        </w:rPr>
        <w:t xml:space="preserve">   ноября  2020  года (п</w:t>
      </w:r>
      <w:r w:rsidR="002B2E46">
        <w:rPr>
          <w:rFonts w:ascii="Times New Roman" w:eastAsia="Times New Roman" w:hAnsi="Times New Roman" w:cs="Times New Roman"/>
          <w:sz w:val="28"/>
        </w:rPr>
        <w:t xml:space="preserve">ротокол № </w:t>
      </w:r>
      <w:r w:rsidR="008803F2">
        <w:rPr>
          <w:rFonts w:ascii="Times New Roman" w:eastAsia="Times New Roman" w:hAnsi="Times New Roman" w:cs="Times New Roman"/>
          <w:sz w:val="28"/>
        </w:rPr>
        <w:t>4</w:t>
      </w:r>
      <w:r w:rsidR="0062332A">
        <w:rPr>
          <w:rFonts w:ascii="Times New Roman" w:eastAsia="Times New Roman" w:hAnsi="Times New Roman" w:cs="Times New Roman"/>
          <w:sz w:val="28"/>
        </w:rPr>
        <w:t>).</w:t>
      </w:r>
    </w:p>
    <w:p w:rsidR="00F305E9" w:rsidRDefault="00F305E9" w:rsidP="00E722AE">
      <w:pPr>
        <w:spacing w:after="120" w:line="276" w:lineRule="auto"/>
        <w:jc w:val="both"/>
        <w:rPr>
          <w:rFonts w:ascii="Times New Roman" w:eastAsia="Times New Roman" w:hAnsi="Times New Roman" w:cs="Times New Roman"/>
          <w:sz w:val="28"/>
        </w:rPr>
      </w:pPr>
    </w:p>
    <w:p w:rsidR="00F305E9" w:rsidRDefault="002B2E46" w:rsidP="00E722AE">
      <w:pPr>
        <w:spacing w:after="0" w:line="276"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Автор  -</w:t>
      </w:r>
      <w:proofErr w:type="gramEnd"/>
      <w:r>
        <w:rPr>
          <w:rFonts w:ascii="Times New Roman" w:eastAsia="Times New Roman" w:hAnsi="Times New Roman" w:cs="Times New Roman"/>
          <w:sz w:val="28"/>
        </w:rPr>
        <w:t xml:space="preserve">  составитель</w:t>
      </w:r>
      <w:r>
        <w:rPr>
          <w:rFonts w:ascii="Times New Roman" w:eastAsia="Times New Roman" w:hAnsi="Times New Roman" w:cs="Times New Roman"/>
          <w:b/>
          <w:sz w:val="28"/>
        </w:rPr>
        <w:t>: Пашаев К.И.</w:t>
      </w:r>
      <w:r>
        <w:rPr>
          <w:rFonts w:ascii="Times New Roman" w:eastAsia="Times New Roman" w:hAnsi="Times New Roman" w:cs="Times New Roman"/>
          <w:sz w:val="28"/>
        </w:rPr>
        <w:t xml:space="preserve">  – зав. кафедрой </w:t>
      </w:r>
      <w:proofErr w:type="spellStart"/>
      <w:r>
        <w:rPr>
          <w:rFonts w:ascii="Times New Roman" w:eastAsia="Times New Roman" w:hAnsi="Times New Roman" w:cs="Times New Roman"/>
          <w:sz w:val="28"/>
        </w:rPr>
        <w:t>социогуманитарного</w:t>
      </w:r>
      <w:proofErr w:type="spellEnd"/>
      <w:r>
        <w:rPr>
          <w:rFonts w:ascii="Times New Roman" w:eastAsia="Times New Roman" w:hAnsi="Times New Roman" w:cs="Times New Roman"/>
          <w:sz w:val="28"/>
        </w:rPr>
        <w:t xml:space="preserve"> образования </w:t>
      </w:r>
      <w:r w:rsidR="00CF3E28">
        <w:rPr>
          <w:rFonts w:ascii="Times New Roman" w:eastAsia="Times New Roman" w:hAnsi="Times New Roman" w:cs="Times New Roman"/>
          <w:sz w:val="28"/>
        </w:rPr>
        <w:t>ГБОУ ДПО РД «Дагестанский институт развития образования»</w:t>
      </w:r>
      <w:r>
        <w:rPr>
          <w:rFonts w:ascii="Times New Roman" w:eastAsia="Times New Roman" w:hAnsi="Times New Roman" w:cs="Times New Roman"/>
          <w:sz w:val="28"/>
        </w:rPr>
        <w:t>,</w:t>
      </w:r>
      <w:r w:rsidR="0062332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кандидат исторических наук  </w:t>
      </w:r>
    </w:p>
    <w:p w:rsidR="00F305E9" w:rsidRDefault="00F305E9" w:rsidP="00E722AE">
      <w:pPr>
        <w:spacing w:after="120" w:line="276" w:lineRule="auto"/>
        <w:rPr>
          <w:rFonts w:ascii="Times New Roman" w:eastAsia="Times New Roman" w:hAnsi="Times New Roman" w:cs="Times New Roman"/>
          <w:sz w:val="28"/>
        </w:rPr>
      </w:pPr>
    </w:p>
    <w:p w:rsidR="00F305E9" w:rsidRDefault="00F305E9" w:rsidP="00E722AE">
      <w:pPr>
        <w:spacing w:after="120" w:line="276" w:lineRule="auto"/>
        <w:rPr>
          <w:rFonts w:ascii="Times New Roman" w:eastAsia="Times New Roman" w:hAnsi="Times New Roman" w:cs="Times New Roman"/>
          <w:sz w:val="28"/>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2B2E46" w:rsidP="00E722AE">
      <w:pPr>
        <w:spacing w:after="120" w:line="276"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Сборник  включает</w:t>
      </w:r>
      <w:proofErr w:type="gramEnd"/>
      <w:r>
        <w:rPr>
          <w:rFonts w:ascii="Times New Roman" w:eastAsia="Times New Roman" w:hAnsi="Times New Roman" w:cs="Times New Roman"/>
          <w:sz w:val="28"/>
        </w:rPr>
        <w:t xml:space="preserve"> </w:t>
      </w:r>
      <w:r w:rsidR="00F9244D">
        <w:rPr>
          <w:rFonts w:ascii="Times New Roman" w:eastAsia="Times New Roman" w:hAnsi="Times New Roman" w:cs="Times New Roman"/>
          <w:sz w:val="28"/>
        </w:rPr>
        <w:t>в себя</w:t>
      </w:r>
      <w:r>
        <w:rPr>
          <w:rFonts w:ascii="Times New Roman" w:eastAsia="Times New Roman" w:hAnsi="Times New Roman" w:cs="Times New Roman"/>
          <w:sz w:val="28"/>
        </w:rPr>
        <w:t xml:space="preserve"> разнообразный информационный материал</w:t>
      </w:r>
      <w:r w:rsidR="00F9244D">
        <w:rPr>
          <w:rFonts w:ascii="Times New Roman" w:eastAsia="Times New Roman" w:hAnsi="Times New Roman" w:cs="Times New Roman"/>
          <w:sz w:val="28"/>
        </w:rPr>
        <w:t>,</w:t>
      </w:r>
      <w:r>
        <w:rPr>
          <w:rFonts w:ascii="Times New Roman" w:eastAsia="Times New Roman" w:hAnsi="Times New Roman" w:cs="Times New Roman"/>
          <w:sz w:val="28"/>
        </w:rPr>
        <w:t xml:space="preserve"> посвящённый профилактике экстремизма в молодежной среде. Методические рекомендации предназначены для </w:t>
      </w:r>
      <w:proofErr w:type="gramStart"/>
      <w:r>
        <w:rPr>
          <w:rFonts w:ascii="Times New Roman" w:eastAsia="Times New Roman" w:hAnsi="Times New Roman" w:cs="Times New Roman"/>
          <w:sz w:val="28"/>
        </w:rPr>
        <w:t>адресной  деятельности</w:t>
      </w:r>
      <w:proofErr w:type="gramEnd"/>
      <w:r>
        <w:rPr>
          <w:rFonts w:ascii="Times New Roman" w:eastAsia="Times New Roman" w:hAnsi="Times New Roman" w:cs="Times New Roman"/>
          <w:sz w:val="28"/>
        </w:rPr>
        <w:t xml:space="preserve"> по профилактике  экстремистских проявлений в образовательных организациях Республики Дагестан.</w:t>
      </w:r>
    </w:p>
    <w:p w:rsidR="00F305E9" w:rsidRDefault="002B2E46" w:rsidP="00E722AE">
      <w:pPr>
        <w:spacing w:after="12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Сборник предназначен для учителей общеобразовательных школ, преподавателей вузов и СПО, организаторов образования. </w:t>
      </w:r>
    </w:p>
    <w:p w:rsidR="00F305E9" w:rsidRPr="0005058D" w:rsidRDefault="0005058D" w:rsidP="00E722AE">
      <w:pPr>
        <w:spacing w:after="120" w:line="276" w:lineRule="auto"/>
        <w:jc w:val="both"/>
        <w:rPr>
          <w:rFonts w:ascii="Times New Roman" w:eastAsia="Calibri" w:hAnsi="Times New Roman" w:cs="Times New Roman"/>
        </w:rPr>
      </w:pPr>
      <w:r>
        <w:rPr>
          <w:rFonts w:ascii="Times New Roman" w:hAnsi="Times New Roman" w:cs="Times New Roman"/>
          <w:sz w:val="28"/>
          <w:szCs w:val="28"/>
        </w:rPr>
        <w:t xml:space="preserve">Сборник разработан в соответствии с </w:t>
      </w:r>
      <w:r>
        <w:rPr>
          <w:rFonts w:ascii="Times New Roman" w:hAnsi="Times New Roman" w:cs="Times New Roman"/>
          <w:sz w:val="28"/>
          <w:szCs w:val="28"/>
          <w:lang w:val="tt-RU"/>
        </w:rPr>
        <w:t>подпрограммой</w:t>
      </w:r>
      <w:r w:rsidRPr="0005058D">
        <w:rPr>
          <w:rFonts w:ascii="Times New Roman" w:hAnsi="Times New Roman" w:cs="Times New Roman"/>
          <w:sz w:val="28"/>
          <w:szCs w:val="28"/>
          <w:lang w:val="tt-RU"/>
        </w:rPr>
        <w:t xml:space="preserve"> </w:t>
      </w:r>
      <w:r w:rsidRPr="0005058D">
        <w:rPr>
          <w:rFonts w:ascii="Times New Roman" w:hAnsi="Times New Roman" w:cs="Times New Roman"/>
          <w:sz w:val="28"/>
          <w:szCs w:val="28"/>
        </w:rPr>
        <w:t>«</w:t>
      </w:r>
      <w:r w:rsidRPr="0005058D">
        <w:rPr>
          <w:rFonts w:ascii="Times New Roman" w:hAnsi="Times New Roman" w:cs="Times New Roman"/>
          <w:sz w:val="28"/>
          <w:szCs w:val="28"/>
          <w:lang w:val="tt-RU"/>
        </w:rPr>
        <w:t>Профилактика и противодействие проявлениям экстремизма в Республике Дагестан</w:t>
      </w:r>
      <w:r w:rsidRPr="0005058D">
        <w:rPr>
          <w:rFonts w:ascii="Times New Roman" w:hAnsi="Times New Roman" w:cs="Times New Roman"/>
          <w:sz w:val="28"/>
          <w:szCs w:val="28"/>
        </w:rPr>
        <w:t xml:space="preserve">» </w:t>
      </w:r>
      <w:r w:rsidRPr="0005058D">
        <w:rPr>
          <w:rFonts w:ascii="Times New Roman" w:hAnsi="Times New Roman" w:cs="Times New Roman"/>
          <w:sz w:val="28"/>
          <w:szCs w:val="28"/>
          <w:lang w:val="tt-RU"/>
        </w:rPr>
        <w:t xml:space="preserve">государственной программы Республики Дагестан </w:t>
      </w:r>
      <w:r w:rsidRPr="0005058D">
        <w:rPr>
          <w:rFonts w:ascii="Times New Roman" w:hAnsi="Times New Roman" w:cs="Times New Roman"/>
          <w:sz w:val="28"/>
          <w:szCs w:val="28"/>
        </w:rPr>
        <w:t>«Обеспечение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w:t>
      </w: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B50EB4" w:rsidRDefault="00B50EB4"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2B2E46" w:rsidP="00E722AE">
      <w:pPr>
        <w:spacing w:after="120" w:line="276" w:lineRule="auto"/>
        <w:rPr>
          <w:rFonts w:ascii="Times New Roman" w:eastAsia="Times New Roman" w:hAnsi="Times New Roman" w:cs="Times New Roman"/>
          <w:b/>
          <w:sz w:val="32"/>
        </w:rPr>
      </w:pPr>
      <w:r>
        <w:rPr>
          <w:rFonts w:ascii="Calibri" w:eastAsia="Calibri" w:hAnsi="Calibri" w:cs="Calibri"/>
        </w:rPr>
        <w:lastRenderedPageBreak/>
        <w:t xml:space="preserve">                                                       </w:t>
      </w:r>
      <w:r>
        <w:rPr>
          <w:rFonts w:ascii="Times New Roman" w:eastAsia="Times New Roman" w:hAnsi="Times New Roman" w:cs="Times New Roman"/>
          <w:b/>
          <w:sz w:val="32"/>
        </w:rPr>
        <w:t>Содержание</w:t>
      </w:r>
    </w:p>
    <w:p w:rsidR="00F305E9" w:rsidRDefault="00F305E9" w:rsidP="00E722AE">
      <w:pPr>
        <w:spacing w:after="120" w:line="276" w:lineRule="auto"/>
        <w:rPr>
          <w:rFonts w:ascii="Times New Roman" w:eastAsia="Times New Roman" w:hAnsi="Times New Roman" w:cs="Times New Roman"/>
          <w:b/>
          <w:sz w:val="32"/>
        </w:rPr>
      </w:pPr>
    </w:p>
    <w:p w:rsidR="00F305E9" w:rsidRDefault="002B2E46" w:rsidP="00E722AE">
      <w:pPr>
        <w:spacing w:after="0" w:line="276" w:lineRule="auto"/>
        <w:ind w:right="708"/>
        <w:jc w:val="both"/>
        <w:rPr>
          <w:rFonts w:ascii="Times New Roman" w:eastAsia="Times New Roman" w:hAnsi="Times New Roman" w:cs="Times New Roman"/>
          <w:sz w:val="28"/>
        </w:rPr>
      </w:pPr>
      <w:r>
        <w:rPr>
          <w:rFonts w:ascii="Times New Roman" w:eastAsia="Times New Roman" w:hAnsi="Times New Roman" w:cs="Times New Roman"/>
          <w:sz w:val="28"/>
        </w:rPr>
        <w:t>Тема1.</w:t>
      </w:r>
      <w:r w:rsidR="0089406B">
        <w:rPr>
          <w:rFonts w:ascii="Times New Roman" w:eastAsia="Times New Roman" w:hAnsi="Times New Roman" w:cs="Times New Roman"/>
          <w:sz w:val="28"/>
        </w:rPr>
        <w:t xml:space="preserve"> </w:t>
      </w:r>
      <w:r>
        <w:rPr>
          <w:rFonts w:ascii="Times New Roman" w:eastAsia="Times New Roman" w:hAnsi="Times New Roman" w:cs="Times New Roman"/>
          <w:sz w:val="28"/>
        </w:rPr>
        <w:t>Государственная стратегия противодействия             экстремизму в Российской Федерации. Правовые основы противодействия экстремизму………………………………………</w:t>
      </w:r>
      <w:r w:rsidR="005E16B4">
        <w:rPr>
          <w:rFonts w:ascii="Times New Roman" w:eastAsia="Times New Roman" w:hAnsi="Times New Roman" w:cs="Times New Roman"/>
          <w:sz w:val="28"/>
        </w:rPr>
        <w:t>………………………...</w:t>
      </w:r>
      <w:bookmarkStart w:id="0" w:name="_GoBack"/>
      <w:bookmarkEnd w:id="0"/>
      <w:r>
        <w:rPr>
          <w:rFonts w:ascii="Times New Roman" w:eastAsia="Times New Roman" w:hAnsi="Times New Roman" w:cs="Times New Roman"/>
          <w:sz w:val="28"/>
        </w:rPr>
        <w:t>3</w:t>
      </w:r>
    </w:p>
    <w:p w:rsidR="00E722AE" w:rsidRDefault="00E722AE" w:rsidP="00E722AE">
      <w:pPr>
        <w:spacing w:after="0" w:line="276" w:lineRule="auto"/>
        <w:ind w:right="708"/>
        <w:jc w:val="both"/>
        <w:rPr>
          <w:rFonts w:ascii="Times New Roman" w:eastAsia="Times New Roman" w:hAnsi="Times New Roman" w:cs="Times New Roman"/>
          <w:sz w:val="28"/>
        </w:rPr>
      </w:pPr>
    </w:p>
    <w:p w:rsidR="00F305E9" w:rsidRDefault="002B2E46" w:rsidP="00E722AE">
      <w:pPr>
        <w:spacing w:after="0" w:line="276" w:lineRule="auto"/>
        <w:ind w:right="708"/>
        <w:rPr>
          <w:rFonts w:ascii="Times New Roman" w:eastAsia="Times New Roman" w:hAnsi="Times New Roman" w:cs="Times New Roman"/>
          <w:sz w:val="28"/>
        </w:rPr>
      </w:pPr>
      <w:r>
        <w:rPr>
          <w:rFonts w:ascii="Times New Roman" w:eastAsia="Times New Roman" w:hAnsi="Times New Roman" w:cs="Times New Roman"/>
          <w:sz w:val="28"/>
        </w:rPr>
        <w:t>Тема 2. Нормы законодательства, устанавливающие ответственность за участие и содействие в эк</w:t>
      </w:r>
      <w:r w:rsidR="005E16B4">
        <w:rPr>
          <w:rFonts w:ascii="Times New Roman" w:eastAsia="Times New Roman" w:hAnsi="Times New Roman" w:cs="Times New Roman"/>
          <w:sz w:val="28"/>
        </w:rPr>
        <w:t>стремистской деятельности…………………12</w:t>
      </w:r>
      <w:r>
        <w:rPr>
          <w:rFonts w:ascii="Times New Roman" w:eastAsia="Times New Roman" w:hAnsi="Times New Roman" w:cs="Times New Roman"/>
          <w:sz w:val="28"/>
        </w:rPr>
        <w:t xml:space="preserve">     </w:t>
      </w:r>
    </w:p>
    <w:p w:rsidR="00E722AE" w:rsidRDefault="00E722AE" w:rsidP="00E722AE">
      <w:pPr>
        <w:spacing w:after="0" w:line="276" w:lineRule="auto"/>
        <w:ind w:right="708"/>
        <w:rPr>
          <w:rFonts w:ascii="Times New Roman" w:eastAsia="Times New Roman" w:hAnsi="Times New Roman" w:cs="Times New Roman"/>
          <w:sz w:val="28"/>
        </w:rPr>
      </w:pPr>
    </w:p>
    <w:p w:rsidR="00F305E9" w:rsidRDefault="002B2E46" w:rsidP="00E722AE">
      <w:pPr>
        <w:spacing w:after="0" w:line="276" w:lineRule="auto"/>
        <w:ind w:right="708"/>
        <w:jc w:val="both"/>
        <w:rPr>
          <w:rFonts w:ascii="Times New Roman" w:eastAsia="Times New Roman" w:hAnsi="Times New Roman" w:cs="Times New Roman"/>
          <w:sz w:val="28"/>
        </w:rPr>
      </w:pPr>
      <w:r>
        <w:rPr>
          <w:rFonts w:ascii="Times New Roman" w:eastAsia="Times New Roman" w:hAnsi="Times New Roman" w:cs="Times New Roman"/>
          <w:sz w:val="28"/>
        </w:rPr>
        <w:t>Тема 3. Экстремистская идеология. Проявление экстремизма в молодежной среде. Основные направления противодействия экстремистско</w:t>
      </w:r>
      <w:r w:rsidR="005E16B4">
        <w:rPr>
          <w:rFonts w:ascii="Times New Roman" w:eastAsia="Times New Roman" w:hAnsi="Times New Roman" w:cs="Times New Roman"/>
          <w:sz w:val="28"/>
        </w:rPr>
        <w:t>й деятельности……………………………………………20</w:t>
      </w:r>
    </w:p>
    <w:p w:rsidR="00E722AE" w:rsidRDefault="00E722AE" w:rsidP="00E722AE">
      <w:pPr>
        <w:spacing w:after="0" w:line="276" w:lineRule="auto"/>
        <w:ind w:right="708"/>
        <w:jc w:val="both"/>
        <w:rPr>
          <w:rFonts w:ascii="Times New Roman" w:eastAsia="Times New Roman" w:hAnsi="Times New Roman" w:cs="Times New Roman"/>
          <w:sz w:val="28"/>
        </w:rPr>
      </w:pPr>
    </w:p>
    <w:p w:rsidR="00F305E9" w:rsidRDefault="002B2E46" w:rsidP="00E722AE">
      <w:pPr>
        <w:spacing w:after="0" w:line="276" w:lineRule="auto"/>
        <w:ind w:left="284" w:right="708" w:hanging="1843"/>
        <w:rPr>
          <w:rFonts w:ascii="Times New Roman" w:eastAsia="Times New Roman" w:hAnsi="Times New Roman" w:cs="Times New Roman"/>
          <w:sz w:val="28"/>
        </w:rPr>
      </w:pPr>
      <w:r>
        <w:rPr>
          <w:rFonts w:ascii="Times New Roman" w:eastAsia="Times New Roman" w:hAnsi="Times New Roman" w:cs="Times New Roman"/>
          <w:sz w:val="28"/>
        </w:rPr>
        <w:t xml:space="preserve">                      Тема 4. Основные направления деятельности образовательных</w:t>
      </w:r>
    </w:p>
    <w:p w:rsidR="00F305E9" w:rsidRDefault="002B2E46" w:rsidP="00E722AE">
      <w:pPr>
        <w:spacing w:after="0" w:line="276" w:lineRule="auto"/>
        <w:ind w:left="284" w:right="708" w:hanging="1843"/>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организаций Республики Дагестан по формированию</w:t>
      </w:r>
    </w:p>
    <w:p w:rsidR="00F305E9" w:rsidRDefault="002B2E46" w:rsidP="00E722AE">
      <w:pPr>
        <w:spacing w:after="0" w:line="276" w:lineRule="auto"/>
        <w:ind w:left="284" w:right="708" w:hanging="1843"/>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антиэкстремистского</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мир</w:t>
      </w:r>
      <w:r w:rsidR="00E20F90">
        <w:rPr>
          <w:rFonts w:ascii="Times New Roman" w:eastAsia="Times New Roman" w:hAnsi="Times New Roman" w:cs="Times New Roman"/>
          <w:sz w:val="28"/>
        </w:rPr>
        <w:t>овоззрения  учащихся</w:t>
      </w:r>
      <w:proofErr w:type="gramEnd"/>
      <w:r w:rsidR="00E20F90">
        <w:rPr>
          <w:rFonts w:ascii="Times New Roman" w:eastAsia="Times New Roman" w:hAnsi="Times New Roman" w:cs="Times New Roman"/>
          <w:sz w:val="28"/>
        </w:rPr>
        <w:t>……………………….27</w:t>
      </w:r>
    </w:p>
    <w:p w:rsidR="00E722AE" w:rsidRDefault="00E722AE" w:rsidP="00E722AE">
      <w:pPr>
        <w:spacing w:after="0" w:line="276" w:lineRule="auto"/>
        <w:ind w:left="284" w:right="708" w:hanging="1843"/>
        <w:rPr>
          <w:rFonts w:ascii="Times New Roman" w:eastAsia="Times New Roman" w:hAnsi="Times New Roman" w:cs="Times New Roman"/>
          <w:sz w:val="28"/>
        </w:rPr>
      </w:pPr>
    </w:p>
    <w:p w:rsidR="00F305E9" w:rsidRDefault="002B2E46" w:rsidP="00E722AE">
      <w:pPr>
        <w:spacing w:after="0" w:line="276" w:lineRule="auto"/>
        <w:ind w:right="708"/>
        <w:jc w:val="both"/>
        <w:rPr>
          <w:rFonts w:ascii="Times New Roman" w:eastAsia="Times New Roman" w:hAnsi="Times New Roman" w:cs="Times New Roman"/>
          <w:sz w:val="28"/>
        </w:rPr>
      </w:pPr>
      <w:r>
        <w:rPr>
          <w:rFonts w:ascii="Times New Roman" w:eastAsia="Times New Roman" w:hAnsi="Times New Roman" w:cs="Times New Roman"/>
          <w:sz w:val="28"/>
        </w:rPr>
        <w:t>Тема 5.  Профилактик</w:t>
      </w:r>
      <w:r w:rsidR="00F9244D">
        <w:rPr>
          <w:rFonts w:ascii="Times New Roman" w:eastAsia="Times New Roman" w:hAnsi="Times New Roman" w:cs="Times New Roman"/>
          <w:sz w:val="28"/>
        </w:rPr>
        <w:t>а</w:t>
      </w:r>
      <w:r>
        <w:rPr>
          <w:rFonts w:ascii="Times New Roman" w:eastAsia="Times New Roman" w:hAnsi="Times New Roman" w:cs="Times New Roman"/>
          <w:sz w:val="28"/>
        </w:rPr>
        <w:t xml:space="preserve"> информационных угроз при</w:t>
      </w:r>
      <w:r w:rsidR="00890FC9">
        <w:rPr>
          <w:rFonts w:ascii="Times New Roman" w:eastAsia="Times New Roman" w:hAnsi="Times New Roman" w:cs="Times New Roman"/>
          <w:sz w:val="28"/>
        </w:rPr>
        <w:t xml:space="preserve"> общении в сети Интернет. </w:t>
      </w:r>
      <w:proofErr w:type="spellStart"/>
      <w:r w:rsidR="00890FC9">
        <w:rPr>
          <w:rFonts w:ascii="Times New Roman" w:eastAsia="Times New Roman" w:hAnsi="Times New Roman" w:cs="Times New Roman"/>
          <w:sz w:val="28"/>
        </w:rPr>
        <w:t>Контр</w:t>
      </w:r>
      <w:r>
        <w:rPr>
          <w:rFonts w:ascii="Times New Roman" w:eastAsia="Times New Roman" w:hAnsi="Times New Roman" w:cs="Times New Roman"/>
          <w:sz w:val="28"/>
        </w:rPr>
        <w:t>пропагандистс</w:t>
      </w:r>
      <w:r w:rsidR="00E20F90">
        <w:rPr>
          <w:rFonts w:ascii="Times New Roman" w:eastAsia="Times New Roman" w:hAnsi="Times New Roman" w:cs="Times New Roman"/>
          <w:sz w:val="28"/>
        </w:rPr>
        <w:t>кая</w:t>
      </w:r>
      <w:proofErr w:type="spellEnd"/>
      <w:r w:rsidR="00E20F90">
        <w:rPr>
          <w:rFonts w:ascii="Times New Roman" w:eastAsia="Times New Roman" w:hAnsi="Times New Roman" w:cs="Times New Roman"/>
          <w:sz w:val="28"/>
        </w:rPr>
        <w:t xml:space="preserve"> деятельность в Интернете…</w:t>
      </w:r>
      <w:proofErr w:type="gramStart"/>
      <w:r w:rsidR="00E20F90">
        <w:rPr>
          <w:rFonts w:ascii="Times New Roman" w:eastAsia="Times New Roman" w:hAnsi="Times New Roman" w:cs="Times New Roman"/>
          <w:sz w:val="28"/>
        </w:rPr>
        <w:t>…….</w:t>
      </w:r>
      <w:proofErr w:type="gramEnd"/>
      <w:r w:rsidR="00E20F90">
        <w:rPr>
          <w:rFonts w:ascii="Times New Roman" w:eastAsia="Times New Roman" w:hAnsi="Times New Roman" w:cs="Times New Roman"/>
          <w:sz w:val="28"/>
        </w:rPr>
        <w:t>.33</w:t>
      </w:r>
    </w:p>
    <w:p w:rsidR="00F305E9" w:rsidRDefault="00F305E9" w:rsidP="00E722AE">
      <w:pPr>
        <w:spacing w:after="0" w:line="276" w:lineRule="auto"/>
        <w:ind w:right="708"/>
        <w:jc w:val="both"/>
        <w:rPr>
          <w:rFonts w:ascii="Times New Roman" w:eastAsia="Times New Roman" w:hAnsi="Times New Roman" w:cs="Times New Roman"/>
          <w:sz w:val="28"/>
        </w:rPr>
      </w:pPr>
    </w:p>
    <w:p w:rsidR="00F305E9" w:rsidRDefault="002B2E46" w:rsidP="00E722AE">
      <w:pPr>
        <w:spacing w:after="120" w:line="276" w:lineRule="auto"/>
        <w:ind w:right="708"/>
        <w:rPr>
          <w:rFonts w:ascii="Times New Roman" w:eastAsia="Times New Roman" w:hAnsi="Times New Roman" w:cs="Times New Roman"/>
          <w:sz w:val="28"/>
        </w:rPr>
      </w:pPr>
      <w:r>
        <w:rPr>
          <w:rFonts w:ascii="Times New Roman" w:eastAsia="Times New Roman" w:hAnsi="Times New Roman" w:cs="Times New Roman"/>
          <w:sz w:val="28"/>
        </w:rPr>
        <w:t>Литература…………………………</w:t>
      </w:r>
      <w:r w:rsidR="00E20F90">
        <w:rPr>
          <w:rFonts w:ascii="Times New Roman" w:eastAsia="Times New Roman" w:hAnsi="Times New Roman" w:cs="Times New Roman"/>
          <w:sz w:val="28"/>
        </w:rPr>
        <w:t>……………………………………...40</w:t>
      </w:r>
    </w:p>
    <w:p w:rsidR="00F305E9" w:rsidRDefault="00F305E9" w:rsidP="00E722AE">
      <w:pPr>
        <w:spacing w:after="120" w:line="276" w:lineRule="auto"/>
        <w:ind w:right="708"/>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890FC9" w:rsidRDefault="00890FC9" w:rsidP="00E722AE">
      <w:pPr>
        <w:spacing w:after="120" w:line="276" w:lineRule="auto"/>
        <w:rPr>
          <w:rFonts w:ascii="Calibri" w:eastAsia="Calibri" w:hAnsi="Calibri" w:cs="Calibri"/>
        </w:rPr>
      </w:pPr>
    </w:p>
    <w:p w:rsidR="00E27062" w:rsidRDefault="00E27062" w:rsidP="00E722AE">
      <w:pPr>
        <w:spacing w:after="120" w:line="276" w:lineRule="auto"/>
        <w:rPr>
          <w:rFonts w:ascii="Calibri" w:eastAsia="Calibri" w:hAnsi="Calibri" w:cs="Calibri"/>
        </w:rPr>
      </w:pPr>
    </w:p>
    <w:p w:rsidR="00890FC9" w:rsidRDefault="00890FC9" w:rsidP="00E722AE">
      <w:pPr>
        <w:spacing w:after="120" w:line="276" w:lineRule="auto"/>
        <w:rPr>
          <w:rFonts w:ascii="Calibri" w:eastAsia="Calibri" w:hAnsi="Calibri" w:cs="Calibri"/>
        </w:rPr>
      </w:pPr>
    </w:p>
    <w:p w:rsidR="00F305E9" w:rsidRDefault="00F305E9" w:rsidP="00E722AE">
      <w:pPr>
        <w:spacing w:after="120" w:line="276" w:lineRule="auto"/>
        <w:rPr>
          <w:rFonts w:ascii="Calibri" w:eastAsia="Calibri" w:hAnsi="Calibri" w:cs="Calibri"/>
        </w:rPr>
      </w:pPr>
    </w:p>
    <w:p w:rsidR="00F305E9" w:rsidRDefault="002B2E46" w:rsidP="00AE7033">
      <w:pPr>
        <w:spacing w:after="0" w:line="276" w:lineRule="auto"/>
        <w:ind w:right="141"/>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Тема 1. Государственная стратегия противодействия             экстремизму в Российской Федерации.</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Правовые осн</w:t>
      </w:r>
      <w:r w:rsidR="00374830">
        <w:rPr>
          <w:rFonts w:ascii="Times New Roman" w:eastAsia="Times New Roman" w:hAnsi="Times New Roman" w:cs="Times New Roman"/>
          <w:b/>
          <w:sz w:val="28"/>
        </w:rPr>
        <w:t>овы противодействия экстремизму</w:t>
      </w:r>
    </w:p>
    <w:p w:rsidR="00F305E9" w:rsidRDefault="00F305E9" w:rsidP="00AE7033">
      <w:pPr>
        <w:spacing w:after="0" w:line="276" w:lineRule="auto"/>
        <w:ind w:right="141"/>
        <w:jc w:val="both"/>
        <w:rPr>
          <w:rFonts w:ascii="Times New Roman" w:eastAsia="Times New Roman" w:hAnsi="Times New Roman" w:cs="Times New Roman"/>
          <w:sz w:val="28"/>
        </w:rPr>
      </w:pPr>
    </w:p>
    <w:p w:rsidR="00F305E9" w:rsidRDefault="002B2E46" w:rsidP="00AE7033">
      <w:pPr>
        <w:tabs>
          <w:tab w:val="left" w:pos="8505"/>
        </w:tabs>
        <w:spacing w:after="0" w:line="276" w:lineRule="auto"/>
        <w:ind w:right="141"/>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Созданная в настоящее время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экстремистской деятельности, минимизации и (или) ликвидации последствий проявлений терроризма.</w:t>
      </w:r>
    </w:p>
    <w:p w:rsidR="00F305E9" w:rsidRDefault="002B2E46" w:rsidP="00AE7033">
      <w:pPr>
        <w:tabs>
          <w:tab w:val="left" w:pos="8505"/>
        </w:tabs>
        <w:spacing w:after="0" w:line="276" w:lineRule="auto"/>
        <w:ind w:right="14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Правовую основу общегосударственной системы противодействия экстремизму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Концепция внешней политики Российской Федерации, а также иные нормативн</w:t>
      </w:r>
      <w:r w:rsidR="00890FC9">
        <w:rPr>
          <w:rFonts w:ascii="Times New Roman" w:eastAsia="Times New Roman" w:hAnsi="Times New Roman" w:cs="Times New Roman"/>
          <w:sz w:val="28"/>
        </w:rPr>
        <w:t>о-</w:t>
      </w:r>
      <w:r>
        <w:rPr>
          <w:rFonts w:ascii="Times New Roman" w:eastAsia="Times New Roman" w:hAnsi="Times New Roman" w:cs="Times New Roman"/>
          <w:sz w:val="28"/>
        </w:rPr>
        <w:t xml:space="preserve">правовые акты Российской Федерации, направленные на совершенствование деятельности в данной области. </w:t>
      </w:r>
    </w:p>
    <w:p w:rsidR="00F305E9" w:rsidRDefault="002B2E46" w:rsidP="00AE7033">
      <w:pPr>
        <w:spacing w:after="0" w:line="276" w:lineRule="auto"/>
        <w:ind w:right="141"/>
        <w:jc w:val="both"/>
        <w:rPr>
          <w:rFonts w:ascii="Times New Roman" w:eastAsia="Times New Roman" w:hAnsi="Times New Roman" w:cs="Times New Roman"/>
          <w:sz w:val="28"/>
        </w:rPr>
      </w:pPr>
      <w:r>
        <w:rPr>
          <w:rFonts w:ascii="Times New Roman" w:eastAsia="Times New Roman" w:hAnsi="Times New Roman" w:cs="Times New Roman"/>
          <w:color w:val="222222"/>
          <w:sz w:val="28"/>
          <w:shd w:val="clear" w:color="auto" w:fill="FFFFFF"/>
        </w:rPr>
        <w:t xml:space="preserve">      Федеральный закон</w:t>
      </w:r>
      <w:r>
        <w:rPr>
          <w:rFonts w:ascii="Times New Roman" w:eastAsia="Times New Roman" w:hAnsi="Times New Roman" w:cs="Times New Roman"/>
          <w:b/>
          <w:color w:val="222222"/>
          <w:sz w:val="28"/>
          <w:shd w:val="clear" w:color="auto" w:fill="FFFFFF"/>
        </w:rPr>
        <w:t xml:space="preserve"> «О противодействии экстремистской деятельности»</w:t>
      </w:r>
      <w:r w:rsidR="00414E6B">
        <w:rPr>
          <w:rFonts w:ascii="Times New Roman" w:eastAsia="Times New Roman" w:hAnsi="Times New Roman" w:cs="Times New Roman"/>
          <w:color w:val="222222"/>
          <w:sz w:val="28"/>
          <w:shd w:val="clear" w:color="auto" w:fill="FFFFFF"/>
        </w:rPr>
        <w:t xml:space="preserve"> впервые </w:t>
      </w:r>
      <w:r>
        <w:rPr>
          <w:rFonts w:ascii="Times New Roman" w:eastAsia="Times New Roman" w:hAnsi="Times New Roman" w:cs="Times New Roman"/>
          <w:color w:val="222222"/>
          <w:sz w:val="28"/>
          <w:shd w:val="clear" w:color="auto" w:fill="FFFFFF"/>
        </w:rPr>
        <w:t xml:space="preserve">был принят в 2002 году. </w:t>
      </w:r>
      <w:r>
        <w:rPr>
          <w:rFonts w:ascii="Times New Roman" w:eastAsia="Times New Roman" w:hAnsi="Times New Roman" w:cs="Times New Roman"/>
          <w:sz w:val="28"/>
        </w:rPr>
        <w:t xml:space="preserve">Федеральным законом определяются правовые и организационные основы противодействия экстремистской деятельности, устанавливается ответственность за ее осуществление. В </w:t>
      </w:r>
      <w:r w:rsidR="00414E6B">
        <w:rPr>
          <w:rFonts w:ascii="Times New Roman" w:eastAsia="Times New Roman" w:hAnsi="Times New Roman" w:cs="Times New Roman"/>
          <w:sz w:val="28"/>
        </w:rPr>
        <w:t>з</w:t>
      </w:r>
      <w:r>
        <w:rPr>
          <w:rFonts w:ascii="Times New Roman" w:eastAsia="Times New Roman" w:hAnsi="Times New Roman" w:cs="Times New Roman"/>
          <w:sz w:val="28"/>
        </w:rPr>
        <w:t xml:space="preserve">аконе перечисляются основные принципы и направления противодействия экстремистской деятельности, подчеркивается значение профилактических мер. На </w:t>
      </w:r>
      <w:r w:rsidR="004530BC">
        <w:rPr>
          <w:rFonts w:ascii="Times New Roman" w:eastAsia="Times New Roman" w:hAnsi="Times New Roman" w:cs="Times New Roman"/>
          <w:sz w:val="28"/>
        </w:rPr>
        <w:t xml:space="preserve">органы </w:t>
      </w:r>
      <w:r>
        <w:rPr>
          <w:rFonts w:ascii="Times New Roman" w:eastAsia="Times New Roman" w:hAnsi="Times New Roman" w:cs="Times New Roman"/>
          <w:sz w:val="28"/>
        </w:rPr>
        <w:t>прокуратур</w:t>
      </w:r>
      <w:r w:rsidR="004530BC">
        <w:rPr>
          <w:rFonts w:ascii="Times New Roman" w:eastAsia="Times New Roman" w:hAnsi="Times New Roman" w:cs="Times New Roman"/>
          <w:sz w:val="28"/>
        </w:rPr>
        <w:t>ы</w:t>
      </w:r>
      <w:r>
        <w:rPr>
          <w:rFonts w:ascii="Times New Roman" w:eastAsia="Times New Roman" w:hAnsi="Times New Roman" w:cs="Times New Roman"/>
          <w:sz w:val="28"/>
        </w:rPr>
        <w:t xml:space="preserve"> возлагается обязанность объявлять предостережения и выносить предупреждения общественным, религиозным и иным организациям о недопустимости осуществления экстремистской деятельности. Превентивные меры предусмотрены и в отношении средств массовой информации. Законом установлен запрет на использование сетей связи общего пользования для осуществления экстремистской деятельности.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 совершения экстремистских действий общественным или религиозным объединением, деятельность такого объединения может быть приостановлена и по решению суда запрещена, а само объединение – ликвидировано. Граждане РФ, иностранные граждане и лица без гражданства </w:t>
      </w:r>
      <w:r>
        <w:rPr>
          <w:rFonts w:ascii="Times New Roman" w:eastAsia="Times New Roman" w:hAnsi="Times New Roman" w:cs="Times New Roman"/>
          <w:sz w:val="28"/>
        </w:rPr>
        <w:lastRenderedPageBreak/>
        <w:t>за осуществление экстремистской деятельности несут уголовную, административную и гражданско-правовую ответственность.</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Другой базовый документ, регулирующий </w:t>
      </w:r>
      <w:proofErr w:type="spellStart"/>
      <w:r>
        <w:rPr>
          <w:rFonts w:ascii="Times New Roman" w:eastAsia="Times New Roman" w:hAnsi="Times New Roman" w:cs="Times New Roman"/>
          <w:sz w:val="28"/>
        </w:rPr>
        <w:t>антиэкстремистский</w:t>
      </w:r>
      <w:proofErr w:type="spellEnd"/>
      <w:r>
        <w:rPr>
          <w:rFonts w:ascii="Times New Roman" w:eastAsia="Times New Roman" w:hAnsi="Times New Roman" w:cs="Times New Roman"/>
          <w:sz w:val="28"/>
        </w:rPr>
        <w:t xml:space="preserve"> аспект </w:t>
      </w:r>
      <w:proofErr w:type="gramStart"/>
      <w:r>
        <w:rPr>
          <w:rFonts w:ascii="Times New Roman" w:eastAsia="Times New Roman" w:hAnsi="Times New Roman" w:cs="Times New Roman"/>
          <w:sz w:val="28"/>
        </w:rPr>
        <w:t>противодействия  терроризму</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  Стратегия противодействия экстремизму в Российской Федерации до 2025 года,</w:t>
      </w:r>
      <w:r>
        <w:rPr>
          <w:rFonts w:ascii="Times New Roman" w:eastAsia="Times New Roman" w:hAnsi="Times New Roman" w:cs="Times New Roman"/>
          <w:sz w:val="28"/>
        </w:rPr>
        <w:t xml:space="preserve"> которая была утверждена </w:t>
      </w:r>
      <w:r w:rsidR="00587A3B">
        <w:rPr>
          <w:rFonts w:ascii="Times New Roman" w:eastAsia="Times New Roman" w:hAnsi="Times New Roman" w:cs="Times New Roman"/>
          <w:sz w:val="28"/>
        </w:rPr>
        <w:t>П</w:t>
      </w:r>
      <w:r>
        <w:rPr>
          <w:rFonts w:ascii="Times New Roman" w:eastAsia="Times New Roman" w:hAnsi="Times New Roman" w:cs="Times New Roman"/>
          <w:sz w:val="28"/>
        </w:rPr>
        <w:t xml:space="preserve">резидентом РФ в конце 2014 года. </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Стратегией  определены</w:t>
      </w:r>
      <w:proofErr w:type="gramEnd"/>
      <w:r>
        <w:rPr>
          <w:rFonts w:ascii="Times New Roman" w:eastAsia="Times New Roman" w:hAnsi="Times New Roman" w:cs="Times New Roman"/>
          <w:sz w:val="28"/>
          <w:shd w:val="clear" w:color="auto" w:fill="FFFFFF"/>
        </w:rPr>
        <w:t xml:space="preserve"> следующие з</w:t>
      </w:r>
      <w:r>
        <w:rPr>
          <w:rFonts w:ascii="Times New Roman" w:eastAsia="Times New Roman" w:hAnsi="Times New Roman" w:cs="Times New Roman"/>
          <w:color w:val="333333"/>
          <w:sz w:val="28"/>
          <w:shd w:val="clear" w:color="auto" w:fill="FFFFFF"/>
        </w:rPr>
        <w:t>адачи государственной политики в сфере противодействия экстремизму:</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а) создание единой государственной системы мониторинга в сфере противодействия экстремизму;</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б) совершенствование законодательства Российской Федерации и правоприменительной практики в сфере противодействия экстремизму;</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в) консолидация усилий субъектов противодействия экстремизму, институтов гражданского общества и иных заинтересованных организаций;</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г) организация в средствах массовой информации, информационно-телекоммуникационных сетях, вкл</w:t>
      </w:r>
      <w:r w:rsidR="00374830">
        <w:rPr>
          <w:rFonts w:ascii="Times New Roman" w:eastAsia="Times New Roman" w:hAnsi="Times New Roman" w:cs="Times New Roman"/>
          <w:color w:val="333333"/>
          <w:sz w:val="28"/>
          <w:shd w:val="clear" w:color="auto" w:fill="FFFFFF"/>
        </w:rPr>
        <w:t>ючая сеть Интернет</w:t>
      </w:r>
      <w:r>
        <w:rPr>
          <w:rFonts w:ascii="Times New Roman" w:eastAsia="Times New Roman" w:hAnsi="Times New Roman" w:cs="Times New Roman"/>
          <w:color w:val="333333"/>
          <w:sz w:val="28"/>
          <w:shd w:val="clear" w:color="auto" w:fill="FFFFFF"/>
        </w:rPr>
        <w:t>,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д)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333333"/>
          <w:sz w:val="28"/>
          <w:shd w:val="clear" w:color="auto" w:fill="FFFFFF"/>
        </w:rPr>
        <w:t xml:space="preserve">      В Стратегии определены о</w:t>
      </w:r>
      <w:r>
        <w:rPr>
          <w:rFonts w:ascii="Times New Roman" w:eastAsia="Times New Roman" w:hAnsi="Times New Roman" w:cs="Times New Roman"/>
          <w:sz w:val="28"/>
          <w:shd w:val="clear" w:color="auto" w:fill="FFFFFF"/>
        </w:rPr>
        <w:t xml:space="preserve">сновные направления государственной политики по противодействию экстремизму: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а) </w:t>
      </w:r>
      <w:r>
        <w:rPr>
          <w:rFonts w:ascii="Times New Roman" w:eastAsia="Times New Roman" w:hAnsi="Times New Roman" w:cs="Times New Roman"/>
          <w:i/>
          <w:sz w:val="28"/>
          <w:shd w:val="clear" w:color="auto" w:fill="FFFFFF"/>
        </w:rPr>
        <w:t>в сфере законодательной деятельности:</w:t>
      </w:r>
      <w:r>
        <w:rPr>
          <w:rFonts w:ascii="Times New Roman" w:eastAsia="Times New Roman" w:hAnsi="Times New Roman" w:cs="Times New Roman"/>
          <w:sz w:val="28"/>
          <w:shd w:val="clear" w:color="auto" w:fill="FFFFFF"/>
        </w:rPr>
        <w:t xml:space="preserve">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обеспечение эффективного применения норм законодательства Российской Федерации в сфере противодействия экстремизму;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систематического мониторинга правоприменительной практики в сфере противодействия экстремизму;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совершенствование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w:t>
      </w:r>
      <w:r w:rsidR="00374830">
        <w:rPr>
          <w:rFonts w:ascii="Times New Roman" w:eastAsia="Times New Roman" w:hAnsi="Times New Roman" w:cs="Times New Roman"/>
          <w:sz w:val="28"/>
          <w:shd w:val="clear" w:color="auto" w:fill="FFFFFF"/>
        </w:rPr>
        <w:t>икационных сетях, включая сеть Интернет</w:t>
      </w:r>
      <w:r>
        <w:rPr>
          <w:rFonts w:ascii="Times New Roman" w:eastAsia="Times New Roman" w:hAnsi="Times New Roman" w:cs="Times New Roman"/>
          <w:sz w:val="28"/>
          <w:shd w:val="clear" w:color="auto" w:fill="FFFFFF"/>
        </w:rPr>
        <w:t xml:space="preserve">;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национальных, конфессиональных и региональных факторов; </w:t>
      </w:r>
    </w:p>
    <w:p w:rsidR="00F305E9" w:rsidRDefault="002B2E46" w:rsidP="00AE7033">
      <w:pPr>
        <w:spacing w:after="0" w:line="276"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      б) в сфере правоохранительной деятельности:</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профилактической работы с лицами, подверженными влиянию идеологии экстремизма;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реализация принципа неотвратимости наказания за осуществление экстремистской деятельности;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обеспечение совместно с органами исполнительной власти субъектов Российской Федерации, органами местного самоуправления и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 в сфере государственной национальной политики: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разработка и реализация</w:t>
      </w:r>
      <w:r w:rsidR="005E20B9">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с участием институтов гражданского общества</w:t>
      </w:r>
      <w:r w:rsidR="005E20B9">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региональных и муниципальных программ по противодействию экстремизму;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w:t>
      </w:r>
      <w:r>
        <w:rPr>
          <w:rFonts w:ascii="Times New Roman" w:eastAsia="Times New Roman" w:hAnsi="Times New Roman" w:cs="Times New Roman"/>
          <w:sz w:val="28"/>
          <w:shd w:val="clear" w:color="auto" w:fill="FFFFFF"/>
        </w:rPr>
        <w:lastRenderedPageBreak/>
        <w:t xml:space="preserve">способствовать предупреждению экстремистской деятельности, ликвидации или минимизации ее последствий;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г) в сфере государственной информационной политики: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и незамедлительного реагирования на них;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совершенствование процедуры ограничения доступа на территории Российской Федерации к информационным ресурсам, распространяющим экстремистскую идеологию, путем создания единого реестра запрещенных сайтов и единой базы экстремистских материалов;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принятие эффективных мер по недопущению ввоза на территорию Российской Федерации экстремистских материалов, а также по их изготовлению и распространению внутри страны; использование возможностей государственных средств массовой информации в целях сохранения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координация осуществления мер информационного противодействия распространению экстремистской идеологии в информаци</w:t>
      </w:r>
      <w:r w:rsidR="00374830">
        <w:rPr>
          <w:rFonts w:ascii="Times New Roman" w:eastAsia="Times New Roman" w:hAnsi="Times New Roman" w:cs="Times New Roman"/>
          <w:sz w:val="28"/>
          <w:shd w:val="clear" w:color="auto" w:fill="FFFFFF"/>
        </w:rPr>
        <w:t>онно-телекоммуникационной сети Интернет</w:t>
      </w:r>
      <w:r>
        <w:rPr>
          <w:rFonts w:ascii="Times New Roman" w:eastAsia="Times New Roman" w:hAnsi="Times New Roman" w:cs="Times New Roman"/>
          <w:sz w:val="28"/>
          <w:shd w:val="clear" w:color="auto" w:fill="FFFFFF"/>
        </w:rPr>
        <w:t xml:space="preserve"> (в том числе в социальных сетях), а также проведение на системной и регулярной основе работы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информирование граждан о работе субъектов противодействия экстремизму, в том числе о выявлении ими организаций, которые дестабилизируют социально-политическую и экономическую ситуацию в Российской Федерации и способствуют возникновению конфликтов между традиционными конфессиями;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w:t>
      </w:r>
      <w:r>
        <w:rPr>
          <w:rFonts w:ascii="Times New Roman" w:eastAsia="Times New Roman" w:hAnsi="Times New Roman" w:cs="Times New Roman"/>
          <w:sz w:val="28"/>
          <w:shd w:val="clear" w:color="auto" w:fill="FFFFFF"/>
        </w:rPr>
        <w:lastRenderedPageBreak/>
        <w:t xml:space="preserve">экстремизму, а также чувства сопричастности деятельности государства в этой сфере;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В Стратегии </w:t>
      </w:r>
      <w:proofErr w:type="gramStart"/>
      <w:r>
        <w:rPr>
          <w:rFonts w:ascii="Times New Roman" w:eastAsia="Times New Roman" w:hAnsi="Times New Roman" w:cs="Times New Roman"/>
          <w:color w:val="333333"/>
          <w:sz w:val="28"/>
          <w:shd w:val="clear" w:color="auto" w:fill="FFFFFF"/>
        </w:rPr>
        <w:t>также  определены</w:t>
      </w:r>
      <w:proofErr w:type="gramEnd"/>
      <w:r>
        <w:rPr>
          <w:rFonts w:ascii="Times New Roman" w:eastAsia="Times New Roman" w:hAnsi="Times New Roman" w:cs="Times New Roman"/>
          <w:color w:val="333333"/>
          <w:sz w:val="28"/>
          <w:shd w:val="clear" w:color="auto" w:fill="FFFFFF"/>
        </w:rPr>
        <w:t xml:space="preserve"> основные направления государственной политики по противодействию экстремизму в области образования и государственной молодежной политики: </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 этносам и религиям;</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организация досуга детей, подростков, молодежи,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осуществление мер государственной поддержки системы воспитания молодежи, основанной на традиционных российских духовно-нравственных ценностях;</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проведение мониторинга </w:t>
      </w:r>
      <w:proofErr w:type="spellStart"/>
      <w:r>
        <w:rPr>
          <w:rFonts w:ascii="Times New Roman" w:eastAsia="Times New Roman" w:hAnsi="Times New Roman" w:cs="Times New Roman"/>
          <w:color w:val="333333"/>
          <w:sz w:val="28"/>
          <w:shd w:val="clear" w:color="auto" w:fill="FFFFFF"/>
        </w:rPr>
        <w:t>девиантного</w:t>
      </w:r>
      <w:proofErr w:type="spellEnd"/>
      <w:r>
        <w:rPr>
          <w:rFonts w:ascii="Times New Roman" w:eastAsia="Times New Roman" w:hAnsi="Times New Roman" w:cs="Times New Roman"/>
          <w:color w:val="333333"/>
          <w:sz w:val="28"/>
          <w:shd w:val="clear" w:color="auto" w:fill="FFFFFF"/>
        </w:rPr>
        <w:t xml:space="preserve"> поведения молодежи, социологических исследований социальной обстановки в образовательных организациях, а также молодежных субкультур в целях своевременного выявления и недопущения распространения экстремистской идеологии;</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lastRenderedPageBreak/>
        <w:t>- 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взаимодействие субъектов противодействия экстремизму с молодежными общественными объединениями, организациями спортивных болельщиков, группами лиц и гражданами в целях профилактики экстремистских проявлений при проведении массовых мероприятий;</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совершенствование мер, направленных на профилактику экстремистских проявлений в образовательных организациях;</w:t>
      </w:r>
    </w:p>
    <w:p w:rsidR="00F305E9" w:rsidRDefault="002B2E46" w:rsidP="00AE7033">
      <w:pPr>
        <w:spacing w:after="0" w:line="276"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проведение мероприятий по своевременному выявлению и пресечению фактов </w:t>
      </w:r>
      <w:proofErr w:type="spellStart"/>
      <w:r>
        <w:rPr>
          <w:rFonts w:ascii="Times New Roman" w:eastAsia="Times New Roman" w:hAnsi="Times New Roman" w:cs="Times New Roman"/>
          <w:color w:val="333333"/>
          <w:sz w:val="28"/>
          <w:shd w:val="clear" w:color="auto" w:fill="FFFFFF"/>
        </w:rPr>
        <w:t>радикализации</w:t>
      </w:r>
      <w:proofErr w:type="spellEnd"/>
      <w:r>
        <w:rPr>
          <w:rFonts w:ascii="Times New Roman" w:eastAsia="Times New Roman" w:hAnsi="Times New Roman" w:cs="Times New Roman"/>
          <w:color w:val="333333"/>
          <w:sz w:val="28"/>
          <w:shd w:val="clear" w:color="auto" w:fill="FFFFFF"/>
        </w:rPr>
        <w:t xml:space="preserve"> несовершеннолетних.</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29 мая 2020 г. Президент России подписал указ, утверждающий новую редакцию Стратегии противодействия экстремизму до 2025 года. В новом документе появляются такие понятия</w:t>
      </w:r>
      <w:r w:rsidR="006E7E4F">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как идеология насилия (совокупность взглядов и идей, оправдывающих применение насилия для достижения политических, идеологических, религиозных и иных целей) и радикализм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России, нарушению единства и территориальной целостности РФ).</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Стратегии отмечено, что реальную угрозу для России представляют участившиеся случаи искажения истории, а также возрождение фашизма и нацизма в иностранных государствах. </w:t>
      </w:r>
      <w:proofErr w:type="gramStart"/>
      <w:r>
        <w:rPr>
          <w:rFonts w:ascii="Times New Roman" w:eastAsia="Times New Roman" w:hAnsi="Times New Roman" w:cs="Times New Roman"/>
          <w:color w:val="000000"/>
          <w:sz w:val="28"/>
          <w:shd w:val="clear" w:color="auto" w:fill="FFFFFF"/>
        </w:rPr>
        <w:t>Также  реальную</w:t>
      </w:r>
      <w:proofErr w:type="gramEnd"/>
      <w:r>
        <w:rPr>
          <w:rFonts w:ascii="Times New Roman" w:eastAsia="Times New Roman" w:hAnsi="Times New Roman" w:cs="Times New Roman"/>
          <w:color w:val="000000"/>
          <w:sz w:val="28"/>
          <w:shd w:val="clear" w:color="auto" w:fill="FFFFFF"/>
        </w:rPr>
        <w:t xml:space="preserve"> угрозу представляют участившиеся в иностранных государствах случаи умышленного искажения истории, возрождение идей фашизма и нацизма.</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Кроме того, в Стратегии отмечается, что 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группе. </w:t>
      </w:r>
      <w:r w:rsidR="006E7E4F">
        <w:rPr>
          <w:rFonts w:ascii="Times New Roman" w:eastAsia="Times New Roman" w:hAnsi="Times New Roman" w:cs="Times New Roman"/>
          <w:color w:val="000000"/>
          <w:sz w:val="28"/>
          <w:shd w:val="clear" w:color="auto" w:fill="FFFFFF"/>
        </w:rPr>
        <w:t>В</w:t>
      </w:r>
      <w:r>
        <w:rPr>
          <w:rFonts w:ascii="Times New Roman" w:eastAsia="Times New Roman" w:hAnsi="Times New Roman" w:cs="Times New Roman"/>
          <w:color w:val="000000"/>
          <w:sz w:val="28"/>
          <w:shd w:val="clear" w:color="auto" w:fill="FFFFFF"/>
        </w:rPr>
        <w:t xml:space="preserve"> документе говорится </w:t>
      </w:r>
      <w:r w:rsidR="006E7E4F">
        <w:rPr>
          <w:rFonts w:ascii="Times New Roman" w:eastAsia="Times New Roman" w:hAnsi="Times New Roman" w:cs="Times New Roman"/>
          <w:color w:val="000000"/>
          <w:sz w:val="28"/>
          <w:shd w:val="clear" w:color="auto" w:fill="FFFFFF"/>
        </w:rPr>
        <w:t>и о том,</w:t>
      </w:r>
      <w:r>
        <w:rPr>
          <w:rFonts w:ascii="Times New Roman" w:eastAsia="Times New Roman" w:hAnsi="Times New Roman" w:cs="Times New Roman"/>
          <w:color w:val="000000"/>
          <w:sz w:val="28"/>
          <w:shd w:val="clear" w:color="auto" w:fill="FFFFFF"/>
        </w:rPr>
        <w:t xml:space="preserve"> что основным средством связи </w:t>
      </w:r>
      <w:r w:rsidR="006E7E4F">
        <w:rPr>
          <w:rFonts w:ascii="Times New Roman" w:eastAsia="Times New Roman" w:hAnsi="Times New Roman" w:cs="Times New Roman"/>
          <w:color w:val="000000"/>
          <w:sz w:val="28"/>
          <w:shd w:val="clear" w:color="auto" w:fill="FFFFFF"/>
        </w:rPr>
        <w:t>у</w:t>
      </w:r>
      <w:r>
        <w:rPr>
          <w:rFonts w:ascii="Times New Roman" w:eastAsia="Times New Roman" w:hAnsi="Times New Roman" w:cs="Times New Roman"/>
          <w:color w:val="000000"/>
          <w:sz w:val="28"/>
          <w:shd w:val="clear" w:color="auto" w:fill="FFFFFF"/>
        </w:rPr>
        <w:t xml:space="preserve"> экстремистских организаций для привлечения в свои ряды новых членов стали информационно-коммуникационные сети, в том числе интернет. </w:t>
      </w:r>
    </w:p>
    <w:p w:rsidR="00F305E9" w:rsidRDefault="002B2E46" w:rsidP="00AE7033">
      <w:pPr>
        <w:spacing w:after="0" w:line="276"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"Одним из основных способов дестабилизации общественно-политической и социально-экономической обстановки в РФ становится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 - отмечается в Стратегии.    </w:t>
      </w:r>
    </w:p>
    <w:p w:rsidR="00F305E9" w:rsidRDefault="002B2E46" w:rsidP="00AE7033">
      <w:pPr>
        <w:spacing w:after="0" w:line="276"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Вместе с тем, в документе подчеркивается, что особую опасность представляют приверженцы радикальных течений ислама. Также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 осуществляемая в том числе под видом гуманитарных, образовательных, культурных, национальных и религиозных проектов". </w:t>
      </w:r>
    </w:p>
    <w:p w:rsidR="00F305E9" w:rsidRDefault="002B2E46" w:rsidP="00AE7033">
      <w:pPr>
        <w:spacing w:after="0" w:line="276"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Стратегии особо отмечается, что целью государственной политики в сфере противодействия экстремизму является защита основ конституционного строя РФ, государственной и общественной безопасности, прав и свобод граждан от экстремистских угроз путем реализации на федеральном, религиозном и муниципальном уровнях мер организационного и правового характера, которые разрабатываются с учетом результатов мониторинга в сфере противодействия экстремизму.</w:t>
      </w:r>
    </w:p>
    <w:p w:rsidR="00F305E9" w:rsidRPr="00B50EB4" w:rsidRDefault="002B2E46" w:rsidP="00AE7033">
      <w:pPr>
        <w:spacing w:after="0" w:line="276" w:lineRule="auto"/>
        <w:rPr>
          <w:rFonts w:ascii="Times New Roman" w:eastAsia="Times New Roman" w:hAnsi="Times New Roman" w:cs="Times New Roman"/>
          <w:b/>
          <w:color w:val="22272F"/>
          <w:sz w:val="28"/>
          <w:shd w:val="clear" w:color="auto" w:fill="FFFFFF"/>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К числу других законодательных актов, составляющих </w:t>
      </w:r>
      <w:proofErr w:type="gramStart"/>
      <w:r>
        <w:rPr>
          <w:rFonts w:ascii="Times New Roman" w:eastAsia="Times New Roman" w:hAnsi="Times New Roman" w:cs="Times New Roman"/>
          <w:sz w:val="28"/>
        </w:rPr>
        <w:t>правовую  основу</w:t>
      </w:r>
      <w:proofErr w:type="gramEnd"/>
      <w:r>
        <w:rPr>
          <w:rFonts w:ascii="Times New Roman" w:eastAsia="Times New Roman" w:hAnsi="Times New Roman" w:cs="Times New Roman"/>
          <w:sz w:val="28"/>
        </w:rPr>
        <w:t xml:space="preserve"> борьбы с терроризмом, относятся </w:t>
      </w:r>
      <w:r>
        <w:rPr>
          <w:rFonts w:ascii="Times New Roman" w:eastAsia="Times New Roman" w:hAnsi="Times New Roman" w:cs="Times New Roman"/>
          <w:color w:val="000000"/>
          <w:sz w:val="28"/>
        </w:rPr>
        <w:t xml:space="preserve">Федеральный закон </w:t>
      </w:r>
      <w:r>
        <w:rPr>
          <w:rFonts w:ascii="Times New Roman" w:eastAsia="Times New Roman" w:hAnsi="Times New Roman" w:cs="Times New Roman"/>
          <w:b/>
          <w:color w:val="000000"/>
          <w:sz w:val="28"/>
        </w:rPr>
        <w:t>«О безопасности»</w:t>
      </w:r>
      <w:r>
        <w:rPr>
          <w:rFonts w:ascii="Times New Roman" w:eastAsia="Times New Roman" w:hAnsi="Times New Roman" w:cs="Times New Roman"/>
          <w:color w:val="000000"/>
          <w:sz w:val="28"/>
        </w:rPr>
        <w:t xml:space="preserve"> от 28.12.2010 N 390-ФЗ (ред. от 06.02.2020), </w:t>
      </w:r>
      <w:r>
        <w:rPr>
          <w:rFonts w:ascii="Times New Roman" w:eastAsia="Times New Roman" w:hAnsi="Times New Roman" w:cs="Times New Roman"/>
          <w:b/>
          <w:color w:val="22272F"/>
          <w:sz w:val="28"/>
          <w:shd w:val="clear" w:color="auto" w:fill="FFFFFF"/>
        </w:rPr>
        <w:t>Стра</w:t>
      </w:r>
      <w:r w:rsidR="001A5F0B">
        <w:rPr>
          <w:rFonts w:ascii="Times New Roman" w:eastAsia="Times New Roman" w:hAnsi="Times New Roman" w:cs="Times New Roman"/>
          <w:b/>
          <w:color w:val="22272F"/>
          <w:sz w:val="28"/>
          <w:shd w:val="clear" w:color="auto" w:fill="FFFFFF"/>
        </w:rPr>
        <w:t xml:space="preserve">тегия национальной безопасности </w:t>
      </w:r>
      <w:r>
        <w:rPr>
          <w:rFonts w:ascii="Times New Roman" w:eastAsia="Times New Roman" w:hAnsi="Times New Roman" w:cs="Times New Roman"/>
          <w:b/>
          <w:color w:val="22272F"/>
          <w:sz w:val="28"/>
          <w:shd w:val="clear" w:color="auto" w:fill="FFFFFF"/>
        </w:rPr>
        <w:t>Российской Федерации</w:t>
      </w:r>
      <w:r>
        <w:rPr>
          <w:rFonts w:ascii="Times New Roman" w:eastAsia="Times New Roman" w:hAnsi="Times New Roman" w:cs="Times New Roman"/>
          <w:b/>
          <w:color w:val="22272F"/>
          <w:sz w:val="28"/>
        </w:rPr>
        <w:br/>
      </w:r>
      <w:r>
        <w:rPr>
          <w:rFonts w:ascii="Times New Roman" w:eastAsia="Times New Roman" w:hAnsi="Times New Roman" w:cs="Times New Roman"/>
          <w:b/>
          <w:color w:val="22272F"/>
          <w:sz w:val="28"/>
          <w:shd w:val="clear" w:color="auto" w:fill="FFFFFF"/>
        </w:rPr>
        <w:t>(</w:t>
      </w:r>
      <w:r>
        <w:rPr>
          <w:rFonts w:ascii="Times New Roman" w:eastAsia="Times New Roman" w:hAnsi="Times New Roman" w:cs="Times New Roman"/>
          <w:color w:val="22272F"/>
          <w:sz w:val="28"/>
          <w:shd w:val="clear" w:color="auto" w:fill="FFFFFF"/>
        </w:rPr>
        <w:t>утв. </w:t>
      </w:r>
      <w:hyperlink r:id="rId5">
        <w:r>
          <w:rPr>
            <w:rFonts w:ascii="Times New Roman" w:eastAsia="Times New Roman" w:hAnsi="Times New Roman" w:cs="Times New Roman"/>
            <w:color w:val="0000FF"/>
            <w:sz w:val="28"/>
            <w:u w:val="single"/>
          </w:rPr>
          <w:t>Указом</w:t>
        </w:r>
      </w:hyperlink>
      <w:r>
        <w:rPr>
          <w:rFonts w:ascii="Times New Roman" w:eastAsia="Times New Roman" w:hAnsi="Times New Roman" w:cs="Times New Roman"/>
          <w:color w:val="22272F"/>
          <w:sz w:val="28"/>
          <w:shd w:val="clear" w:color="auto" w:fill="FFFFFF"/>
        </w:rPr>
        <w:t> Президента РФ от 31 декабря 2015 г. N 683</w:t>
      </w:r>
      <w:r>
        <w:rPr>
          <w:rFonts w:ascii="Times New Roman" w:eastAsia="Times New Roman" w:hAnsi="Times New Roman" w:cs="Times New Roman"/>
          <w:b/>
          <w:color w:val="22272F"/>
          <w:sz w:val="28"/>
          <w:shd w:val="clear" w:color="auto" w:fill="FFFFFF"/>
        </w:rPr>
        <w:t>).</w:t>
      </w:r>
    </w:p>
    <w:p w:rsidR="00F305E9" w:rsidRDefault="002B2E46" w:rsidP="00AE7033">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Используя нормативную базу, можно выявить основные характеристики экстремизма. Так, в соответствии с Федеральным законом «</w:t>
      </w:r>
      <w:r>
        <w:rPr>
          <w:rFonts w:ascii="Times New Roman" w:eastAsia="Times New Roman" w:hAnsi="Times New Roman" w:cs="Times New Roman"/>
          <w:b/>
          <w:color w:val="000000"/>
          <w:sz w:val="28"/>
        </w:rPr>
        <w:t>О противодействии экстремистской деятельности</w:t>
      </w:r>
      <w:proofErr w:type="gramStart"/>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экстремистская деятельность (экстремизм) – это:</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насильственное изменение основ конституционного строя и нарушение целостности Российской Федерации;</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публичное оправдание терроризма и иная террористическая деятельность;</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возбуждение социальной, расовой, национальной или религиозной розни;</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Pr>
          <w:rFonts w:ascii="Times New Roman" w:eastAsia="Times New Roman" w:hAnsi="Times New Roman" w:cs="Times New Roman"/>
          <w:color w:val="000000"/>
          <w:sz w:val="28"/>
        </w:rPr>
        <w:t>принадлежности</w:t>
      </w:r>
      <w:proofErr w:type="gramEnd"/>
      <w:r>
        <w:rPr>
          <w:rFonts w:ascii="Times New Roman" w:eastAsia="Times New Roman" w:hAnsi="Times New Roman" w:cs="Times New Roman"/>
          <w:color w:val="000000"/>
          <w:sz w:val="28"/>
        </w:rPr>
        <w:t xml:space="preserve"> или отношения к религии;</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Pr>
          <w:rFonts w:ascii="Times New Roman" w:eastAsia="Times New Roman" w:hAnsi="Times New Roman" w:cs="Times New Roman"/>
          <w:color w:val="000000"/>
          <w:sz w:val="28"/>
        </w:rPr>
        <w:t>принадлежности</w:t>
      </w:r>
      <w:proofErr w:type="gramEnd"/>
      <w:r>
        <w:rPr>
          <w:rFonts w:ascii="Times New Roman" w:eastAsia="Times New Roman" w:hAnsi="Times New Roman" w:cs="Times New Roman"/>
          <w:color w:val="000000"/>
          <w:sz w:val="28"/>
        </w:rPr>
        <w:t xml:space="preserve"> или отношения к религии;</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воспрепятствование законной деятельности государственных органов, органов местного самоуправления, избирательных комиссий, общественных и </w:t>
      </w:r>
      <w:r>
        <w:rPr>
          <w:rFonts w:ascii="Times New Roman" w:eastAsia="Times New Roman" w:hAnsi="Times New Roman" w:cs="Times New Roman"/>
          <w:color w:val="000000"/>
          <w:sz w:val="28"/>
        </w:rPr>
        <w:lastRenderedPageBreak/>
        <w:t>религиозных объединений или иных организаций, соединенное с насилием либо угрозой его применения;</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совершение преступлений по мотивам политической, идеологической, расовой, национальной или религиозной </w:t>
      </w:r>
      <w:proofErr w:type="gramStart"/>
      <w:r>
        <w:rPr>
          <w:rFonts w:ascii="Times New Roman" w:eastAsia="Times New Roman" w:hAnsi="Times New Roman" w:cs="Times New Roman"/>
          <w:color w:val="000000"/>
          <w:sz w:val="28"/>
        </w:rPr>
        <w:t>ненависти</w:t>
      </w:r>
      <w:proofErr w:type="gramEnd"/>
      <w:r>
        <w:rPr>
          <w:rFonts w:ascii="Times New Roman" w:eastAsia="Times New Roman" w:hAnsi="Times New Roman" w:cs="Times New Roman"/>
          <w:color w:val="000000"/>
          <w:sz w:val="28"/>
        </w:rPr>
        <w:t xml:space="preserve"> или вражды либо по мотивам ненависти или вражды в отношении какой-либо социальной группы;</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организация и подготовка указанных деяний, а также подстрекательство к их осуществлению;</w:t>
      </w:r>
    </w:p>
    <w:p w:rsidR="00F305E9" w:rsidRPr="00B50EB4"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F305E9" w:rsidRPr="00B50EB4" w:rsidRDefault="00BE04C3" w:rsidP="00AE7033">
      <w:pPr>
        <w:spacing w:after="0" w:line="276"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                     Основные виды </w:t>
      </w:r>
      <w:r w:rsidR="002B2E46">
        <w:rPr>
          <w:rFonts w:ascii="Times New Roman" w:eastAsia="Times New Roman" w:hAnsi="Times New Roman" w:cs="Times New Roman"/>
          <w:i/>
          <w:sz w:val="28"/>
          <w:shd w:val="clear" w:color="auto" w:fill="FFFFFF"/>
        </w:rPr>
        <w:t>экстремистской деятельности:</w:t>
      </w:r>
    </w:p>
    <w:p w:rsidR="00F305E9" w:rsidRDefault="00B50EB4" w:rsidP="00AE7033">
      <w:pPr>
        <w:spacing w:after="0" w:line="276"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w:t>
      </w:r>
      <w:r w:rsidR="002B2E46">
        <w:rPr>
          <w:rFonts w:ascii="Times New Roman" w:eastAsia="Times New Roman" w:hAnsi="Times New Roman" w:cs="Times New Roman"/>
          <w:sz w:val="28"/>
          <w:shd w:val="clear" w:color="auto" w:fill="FFFFFF"/>
        </w:rPr>
        <w:t xml:space="preserve">  Религиозный экстремизм – это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конфессий либо противоборстве внутри одной конфессии (внутри конфессиональный и межконфессиональный экстремизм).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w:t>
      </w:r>
      <w:r w:rsidR="00E02B26">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и политические цели. Таким образом, религиозный экстремизм несет в себе элементы экстремизма политического. </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2) 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w:t>
      </w:r>
      <w:r>
        <w:rPr>
          <w:rFonts w:ascii="Times New Roman" w:eastAsia="Times New Roman" w:hAnsi="Times New Roman" w:cs="Times New Roman"/>
          <w:sz w:val="28"/>
          <w:shd w:val="clear" w:color="auto" w:fill="FFFFFF"/>
        </w:rPr>
        <w:lastRenderedPageBreak/>
        <w:t>структур и установление диктатуры тоталитарного порядка, разжигание национальной и социальной вражды;</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3) Религиозно-политический экстремизм -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F305E9"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4) Националистический экстремизм - почти всегда несет в себе элементы экстремизма политического и достаточно часто — религиозного.</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Экстремистская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Экстремистские материалы – это предназначенны</w:t>
      </w:r>
      <w:r w:rsidR="00BE04C3">
        <w:rPr>
          <w:rFonts w:ascii="Times New Roman" w:eastAsia="Times New Roman" w:hAnsi="Times New Roman" w:cs="Times New Roman"/>
          <w:color w:val="000000"/>
          <w:sz w:val="28"/>
        </w:rPr>
        <w:t>е для обнародования документы, </w:t>
      </w:r>
      <w:r>
        <w:rPr>
          <w:rFonts w:ascii="Times New Roman" w:eastAsia="Times New Roman" w:hAnsi="Times New Roman" w:cs="Times New Roman"/>
          <w:color w:val="000000"/>
          <w:sz w:val="28"/>
        </w:rPr>
        <w:t>призывающие к осуществлению экстремистской дея</w:t>
      </w:r>
      <w:r w:rsidR="00BE04C3">
        <w:rPr>
          <w:rFonts w:ascii="Times New Roman" w:eastAsia="Times New Roman" w:hAnsi="Times New Roman" w:cs="Times New Roman"/>
          <w:color w:val="000000"/>
          <w:sz w:val="28"/>
        </w:rPr>
        <w:t>тельности, либо обосновывающие </w:t>
      </w:r>
      <w:r>
        <w:rPr>
          <w:rFonts w:ascii="Times New Roman" w:eastAsia="Times New Roman" w:hAnsi="Times New Roman" w:cs="Times New Roman"/>
          <w:color w:val="000000"/>
          <w:sz w:val="28"/>
        </w:rPr>
        <w:t xml:space="preserve">необходимость осуществления такой деятельности.           </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Экстремальное поведение – это крайние способы достижения социальной справедлив</w:t>
      </w:r>
      <w:r w:rsidR="00BE04C3">
        <w:rPr>
          <w:rFonts w:ascii="Times New Roman" w:eastAsia="Times New Roman" w:hAnsi="Times New Roman" w:cs="Times New Roman"/>
          <w:color w:val="000000"/>
          <w:sz w:val="28"/>
        </w:rPr>
        <w:t>ости, каких-то благ, привилегий</w:t>
      </w:r>
      <w:r>
        <w:rPr>
          <w:rFonts w:ascii="Times New Roman" w:eastAsia="Times New Roman" w:hAnsi="Times New Roman" w:cs="Times New Roman"/>
          <w:color w:val="000000"/>
          <w:sz w:val="28"/>
        </w:rPr>
        <w:t xml:space="preserve"> как для себя, так и определенных социальных групп.</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публичные призывы к осуществлению экстремистской деятельности и т.д.).</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w:t>
      </w:r>
      <w:proofErr w:type="gramStart"/>
      <w:r>
        <w:rPr>
          <w:rFonts w:ascii="Times New Roman" w:eastAsia="Times New Roman" w:hAnsi="Times New Roman" w:cs="Times New Roman"/>
          <w:color w:val="000000"/>
          <w:sz w:val="28"/>
        </w:rPr>
        <w:t>принадлежности</w:t>
      </w:r>
      <w:proofErr w:type="gramEnd"/>
      <w:r>
        <w:rPr>
          <w:rFonts w:ascii="Times New Roman" w:eastAsia="Times New Roman" w:hAnsi="Times New Roman" w:cs="Times New Roman"/>
          <w:color w:val="000000"/>
          <w:sz w:val="28"/>
        </w:rPr>
        <w:t xml:space="preserve">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Считать те или иные действия экстремистскими позволяет совокупность следующих критериев:</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 Действия связаны с неприятием существующего </w:t>
      </w:r>
      <w:proofErr w:type="gramStart"/>
      <w:r>
        <w:rPr>
          <w:rFonts w:ascii="Times New Roman" w:eastAsia="Times New Roman" w:hAnsi="Times New Roman" w:cs="Times New Roman"/>
          <w:color w:val="000000"/>
          <w:sz w:val="28"/>
        </w:rPr>
        <w:t>государственного  или</w:t>
      </w:r>
      <w:proofErr w:type="gramEnd"/>
      <w:r>
        <w:rPr>
          <w:rFonts w:ascii="Times New Roman" w:eastAsia="Times New Roman" w:hAnsi="Times New Roman" w:cs="Times New Roman"/>
          <w:color w:val="000000"/>
          <w:sz w:val="28"/>
        </w:rPr>
        <w:t xml:space="preserve">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w:t>
      </w:r>
      <w:proofErr w:type="gramStart"/>
      <w:r>
        <w:rPr>
          <w:rFonts w:ascii="Times New Roman" w:eastAsia="Times New Roman" w:hAnsi="Times New Roman" w:cs="Times New Roman"/>
          <w:color w:val="000000"/>
          <w:sz w:val="28"/>
        </w:rPr>
        <w:t>время  общественные</w:t>
      </w:r>
      <w:proofErr w:type="gramEnd"/>
      <w:r>
        <w:rPr>
          <w:rFonts w:ascii="Times New Roman" w:eastAsia="Times New Roman" w:hAnsi="Times New Roman" w:cs="Times New Roman"/>
          <w:color w:val="000000"/>
          <w:sz w:val="28"/>
        </w:rPr>
        <w:t xml:space="preserve"> и  государственные институты, права, традиции, ценности. При этом такие действия могут носить насильственный </w:t>
      </w:r>
      <w:proofErr w:type="gramStart"/>
      <w:r>
        <w:rPr>
          <w:rFonts w:ascii="Times New Roman" w:eastAsia="Times New Roman" w:hAnsi="Times New Roman" w:cs="Times New Roman"/>
          <w:color w:val="000000"/>
          <w:sz w:val="28"/>
        </w:rPr>
        <w:t>характер,  содержать</w:t>
      </w:r>
      <w:proofErr w:type="gramEnd"/>
      <w:r>
        <w:rPr>
          <w:rFonts w:ascii="Times New Roman" w:eastAsia="Times New Roman" w:hAnsi="Times New Roman" w:cs="Times New Roman"/>
          <w:color w:val="000000"/>
          <w:sz w:val="28"/>
        </w:rPr>
        <w:t xml:space="preserve"> прямые или косвенные призывы к насилию. Экстремистская по содержанию деятельность </w:t>
      </w:r>
      <w:r>
        <w:rPr>
          <w:rFonts w:ascii="Times New Roman" w:eastAsia="Times New Roman" w:hAnsi="Times New Roman" w:cs="Times New Roman"/>
          <w:color w:val="000000"/>
          <w:sz w:val="28"/>
        </w:rPr>
        <w:lastRenderedPageBreak/>
        <w:t xml:space="preserve">всегда является преступной по форме и проявляется в форме совершаемых общественно опасных деяний, запрещенных Уголовным </w:t>
      </w:r>
      <w:r w:rsidR="00B7125E">
        <w:rPr>
          <w:rFonts w:ascii="Times New Roman" w:eastAsia="Times New Roman" w:hAnsi="Times New Roman" w:cs="Times New Roman"/>
          <w:color w:val="000000"/>
          <w:sz w:val="28"/>
        </w:rPr>
        <w:t>к</w:t>
      </w:r>
      <w:r>
        <w:rPr>
          <w:rFonts w:ascii="Times New Roman" w:eastAsia="Times New Roman" w:hAnsi="Times New Roman" w:cs="Times New Roman"/>
          <w:color w:val="000000"/>
          <w:sz w:val="28"/>
        </w:rPr>
        <w:t>одексом РФ.</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w:t>
      </w:r>
      <w:r w:rsidR="00541CA6">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т содержать признаки экстремизма.</w:t>
      </w:r>
    </w:p>
    <w:p w:rsidR="00F305E9" w:rsidRDefault="002B2E46" w:rsidP="00AE7033">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Тема 2. Нормы законодательства, устанавливающие ответственность за участие и содействи</w:t>
      </w:r>
      <w:r w:rsidR="00374830">
        <w:rPr>
          <w:rFonts w:ascii="Times New Roman" w:eastAsia="Times New Roman" w:hAnsi="Times New Roman" w:cs="Times New Roman"/>
          <w:b/>
          <w:sz w:val="28"/>
        </w:rPr>
        <w:t>е в экстремистской деятельности</w:t>
      </w:r>
      <w:r>
        <w:rPr>
          <w:rFonts w:ascii="Times New Roman" w:eastAsia="Times New Roman" w:hAnsi="Times New Roman" w:cs="Times New Roman"/>
          <w:b/>
          <w:sz w:val="28"/>
        </w:rPr>
        <w:t xml:space="preserve">           </w:t>
      </w:r>
    </w:p>
    <w:p w:rsidR="00F305E9" w:rsidRDefault="002B2E46" w:rsidP="00AE7033">
      <w:pPr>
        <w:spacing w:after="0" w:line="276" w:lineRule="auto"/>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Уголовная ответственность за совершение преступлений</w:t>
      </w:r>
    </w:p>
    <w:p w:rsidR="00F305E9" w:rsidRPr="00B50EB4" w:rsidRDefault="002B2E46" w:rsidP="00AE7033">
      <w:pPr>
        <w:spacing w:after="0" w:line="276" w:lineRule="auto"/>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экстремистского</w:t>
      </w:r>
      <w:r>
        <w:rPr>
          <w:rFonts w:ascii="Times New Roman" w:eastAsia="Times New Roman" w:hAnsi="Times New Roman" w:cs="Times New Roman"/>
          <w:i/>
          <w:color w:val="990000"/>
          <w:sz w:val="28"/>
          <w:shd w:val="clear" w:color="auto" w:fill="FFFFFF"/>
        </w:rPr>
        <w:t xml:space="preserve">    </w:t>
      </w:r>
      <w:proofErr w:type="gramStart"/>
      <w:r>
        <w:rPr>
          <w:rFonts w:ascii="Times New Roman" w:eastAsia="Times New Roman" w:hAnsi="Times New Roman" w:cs="Times New Roman"/>
          <w:i/>
          <w:color w:val="000000"/>
          <w:sz w:val="28"/>
          <w:shd w:val="clear" w:color="auto" w:fill="FFFFFF"/>
        </w:rPr>
        <w:t>характера  (</w:t>
      </w:r>
      <w:proofErr w:type="gramEnd"/>
      <w:r>
        <w:rPr>
          <w:rFonts w:ascii="Times New Roman" w:eastAsia="Times New Roman" w:hAnsi="Times New Roman" w:cs="Times New Roman"/>
          <w:i/>
          <w:color w:val="000000"/>
          <w:sz w:val="28"/>
          <w:shd w:val="clear" w:color="auto" w:fill="FFFFFF"/>
        </w:rPr>
        <w:t>Уголовный кодекс Российской Федерации от 13.06.1996 N 63-ФЗ в ред. от 26.07.2019)</w:t>
      </w:r>
      <w:r>
        <w:rPr>
          <w:rFonts w:ascii="Times New Roman" w:eastAsia="Times New Roman" w:hAnsi="Times New Roman" w:cs="Times New Roman"/>
          <w:sz w:val="28"/>
        </w:rPr>
        <w:t xml:space="preserve">                      </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Основной </w:t>
      </w:r>
      <w:proofErr w:type="spellStart"/>
      <w:r>
        <w:rPr>
          <w:rFonts w:ascii="Times New Roman" w:eastAsia="Times New Roman" w:hAnsi="Times New Roman" w:cs="Times New Roman"/>
          <w:color w:val="000000"/>
          <w:sz w:val="28"/>
          <w:shd w:val="clear" w:color="auto" w:fill="FFFFFF"/>
        </w:rPr>
        <w:t>антиэкстремистской</w:t>
      </w:r>
      <w:proofErr w:type="spellEnd"/>
      <w:r>
        <w:rPr>
          <w:rFonts w:ascii="Times New Roman" w:eastAsia="Times New Roman" w:hAnsi="Times New Roman" w:cs="Times New Roman"/>
          <w:color w:val="000000"/>
          <w:sz w:val="28"/>
          <w:shd w:val="clear" w:color="auto" w:fill="FFFFFF"/>
        </w:rPr>
        <w:t xml:space="preserve"> статьей является ст. 280 Уголовного кодекса – «Публичные призывы к экстремистской деятельности». Она опирается на определение того, что такое экстремистская деятельность.</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Сепаратизм является формой экстремизма, призывы к нему также покрываются статьей 280.      </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w:t>
      </w:r>
      <w:proofErr w:type="gramStart"/>
      <w:r>
        <w:rPr>
          <w:rFonts w:ascii="Times New Roman" w:eastAsia="Times New Roman" w:hAnsi="Times New Roman" w:cs="Times New Roman"/>
          <w:color w:val="000000"/>
          <w:sz w:val="28"/>
          <w:shd w:val="clear" w:color="auto" w:fill="FFFFFF"/>
        </w:rPr>
        <w:t>признаков:  пола</w:t>
      </w:r>
      <w:proofErr w:type="gramEnd"/>
      <w:r>
        <w:rPr>
          <w:rFonts w:ascii="Times New Roman" w:eastAsia="Times New Roman" w:hAnsi="Times New Roman" w:cs="Times New Roman"/>
          <w:color w:val="000000"/>
          <w:sz w:val="28"/>
          <w:shd w:val="clear" w:color="auto" w:fill="FFFFFF"/>
        </w:rPr>
        <w:t>, расы, национальности , языка, происхождения , отношения к религии, а равно принадлежности к какой-либо социальной группе. Высказывание должно быть сделано непременно публично, в том числе посредством СМИ или интернета.</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280. Публичные призывы к осуществлению экстремистской деятельности</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Публичные призывы к осуществлению экстремистской деятельности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ста тысяч до трехсот тысяч рублей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Те же деяния, совершенные с использованием средств массовой информации либо информационно-телекоммуникационных сетей, в том числе сети Интернет, - </w:t>
      </w:r>
    </w:p>
    <w:p w:rsidR="00F305E9" w:rsidRPr="00B50EB4"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 Возбуждение ненависти либо вражды, а равно унижение человеческого достоинства</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пятисот тысяч рублей,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с применением насилия или с угрозой его применения;</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лицом с использованием своего служебного положения;</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организованной группой,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шестисот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282.1. Организация экстремистского сообщества</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а </w:t>
      </w:r>
      <w:r>
        <w:rPr>
          <w:rFonts w:ascii="Times New Roman" w:eastAsia="Times New Roman" w:hAnsi="Times New Roman" w:cs="Times New Roman"/>
          <w:sz w:val="28"/>
        </w:rPr>
        <w:lastRenderedPageBreak/>
        <w:t>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наказывается штрафом в размере от четырехсот тысяч до восьмисот тысяч рублей или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Склонение, вербовка или иное вовлечение лица в деятельность экстремистского сообщества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Участие в экстремистском сообществе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наказывается штрафом в размере от трехсот тысяч до шестисот тысяч рублей или в размере заработной платы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Деяния, предусмотренные частями 1, 1.1 или 2 настоящей статьи, совершенные лицом с использованием своего служебного положения,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w:t>
      </w:r>
      <w:proofErr w:type="gramStart"/>
      <w:r>
        <w:rPr>
          <w:rFonts w:ascii="Times New Roman" w:eastAsia="Times New Roman" w:hAnsi="Times New Roman" w:cs="Times New Roman"/>
          <w:sz w:val="28"/>
        </w:rPr>
        <w:t>иного дохода</w:t>
      </w:r>
      <w:proofErr w:type="gramEnd"/>
      <w:r>
        <w:rPr>
          <w:rFonts w:ascii="Times New Roman" w:eastAsia="Times New Roman" w:hAnsi="Times New Roman" w:cs="Times New Roman"/>
          <w:sz w:val="28"/>
        </w:rPr>
        <w:t xml:space="preserve">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w:t>
      </w:r>
      <w:r>
        <w:rPr>
          <w:rFonts w:ascii="Times New Roman" w:eastAsia="Times New Roman" w:hAnsi="Times New Roman" w:cs="Times New Roman"/>
          <w:sz w:val="28"/>
        </w:rPr>
        <w:lastRenderedPageBreak/>
        <w:t>ответственности, если в его действиях не содержится иного состава преступления.</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w:t>
      </w:r>
      <w:proofErr w:type="gramStart"/>
      <w:r>
        <w:rPr>
          <w:rFonts w:ascii="Times New Roman" w:eastAsia="Times New Roman" w:hAnsi="Times New Roman" w:cs="Times New Roman"/>
          <w:sz w:val="28"/>
        </w:rPr>
        <w:t>ненависти</w:t>
      </w:r>
      <w:proofErr w:type="gramEnd"/>
      <w:r>
        <w:rPr>
          <w:rFonts w:ascii="Times New Roman" w:eastAsia="Times New Roman" w:hAnsi="Times New Roman" w:cs="Times New Roman"/>
          <w:sz w:val="28"/>
        </w:rPr>
        <w:t xml:space="preserve">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282.2. Организация деятельности экстремистской организации</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наказывается штрафом в размере от четырехсот тысяч до восьмисот тысяч рублей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Склонение, вербовка или иное вовлечение лица в деятельность экстремистской организации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наказывается штрафом в размере от трехсот тысяч до шестисот тысяч рублей или в размере заработной платы или иного дохода осужденного за </w:t>
      </w:r>
      <w:r>
        <w:rPr>
          <w:rFonts w:ascii="Times New Roman" w:eastAsia="Times New Roman" w:hAnsi="Times New Roman" w:cs="Times New Roman"/>
          <w:sz w:val="28"/>
        </w:rPr>
        <w:lastRenderedPageBreak/>
        <w:t>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Деяния, предусмотренные частями 1, 1.1. или 2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282.3. Финансирование экстремистской деятельности</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семисот тысяч рублей,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Те же деяния, совершенные лицом с использованием своего служебного положения, -</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наказываются штрафом в размере от трехсот тысяч до семисот тысяч рублей или в размере заработной платы или </w:t>
      </w:r>
      <w:proofErr w:type="gramStart"/>
      <w:r>
        <w:rPr>
          <w:rFonts w:ascii="Times New Roman" w:eastAsia="Times New Roman" w:hAnsi="Times New Roman" w:cs="Times New Roman"/>
          <w:sz w:val="28"/>
        </w:rPr>
        <w:t>иного дохода</w:t>
      </w:r>
      <w:proofErr w:type="gramEnd"/>
      <w:r>
        <w:rPr>
          <w:rFonts w:ascii="Times New Roman" w:eastAsia="Times New Roman" w:hAnsi="Times New Roman" w:cs="Times New Roman"/>
          <w:sz w:val="28"/>
        </w:rPr>
        <w:t xml:space="preserve"> осужденного за </w:t>
      </w:r>
      <w:r>
        <w:rPr>
          <w:rFonts w:ascii="Times New Roman" w:eastAsia="Times New Roman" w:hAnsi="Times New Roman" w:cs="Times New Roman"/>
          <w:sz w:val="28"/>
        </w:rPr>
        <w:lastRenderedPageBreak/>
        <w:t>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F305E9" w:rsidRDefault="002B2E46" w:rsidP="00AE7033">
      <w:pPr>
        <w:spacing w:after="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       Статья – с</w:t>
      </w:r>
      <w:r w:rsidR="001D6A44">
        <w:rPr>
          <w:rFonts w:ascii="Times New Roman" w:eastAsia="Times New Roman" w:hAnsi="Times New Roman" w:cs="Times New Roman"/>
          <w:b/>
          <w:color w:val="000000"/>
          <w:sz w:val="28"/>
          <w:shd w:val="clear" w:color="auto" w:fill="FFFFFF"/>
        </w:rPr>
        <w:t>т. 354.1 «Реабилитация нацизма»</w:t>
      </w:r>
      <w:r>
        <w:rPr>
          <w:rFonts w:ascii="Times New Roman" w:eastAsia="Times New Roman" w:hAnsi="Times New Roman" w:cs="Times New Roman"/>
          <w:color w:val="000000"/>
          <w:sz w:val="28"/>
          <w:shd w:val="clear" w:color="auto" w:fill="FFFFFF"/>
        </w:rPr>
        <w:t xml:space="preserve"> </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Включает два существенно различающихся состава.</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Первый: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 Это деяние подразумевает наказание от штрафа до лишения свободы на срок до 3 лет (при использовании СМИ, но не интернета, – до 5 лет).</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Второй состав: «Распространение</w:t>
      </w:r>
      <w:r w:rsidR="001D6A44">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выражающих явное неуважение к обществу</w:t>
      </w:r>
      <w:r w:rsidR="001D6A44">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влечет наказание от штрафа до исправительных работ до одного года.</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чем-то сходным является еще один новый состав, зафиксированный в новой части 1 статьи 148 УК: </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Публичные действия, выражающие явное неуважение к обществу и совершенные в целях оскорбления религиозных чувств верующих». Наказания варьируют от штрафа без минимальной суммы до лишения свободы на один год. Судя по имеющейся практике, имеются в виду скорее реальные действия офлайн, но могут подразумеваться и высказывания, в том числе в интернете.</w:t>
      </w:r>
    </w:p>
    <w:p w:rsidR="00F305E9" w:rsidRDefault="002B2E46" w:rsidP="00AE7033">
      <w:pPr>
        <w:spacing w:after="0" w:line="276"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                              Запрет экстремистских материалов</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Важную роль в </w:t>
      </w:r>
      <w:proofErr w:type="spellStart"/>
      <w:r>
        <w:rPr>
          <w:rFonts w:ascii="Times New Roman" w:eastAsia="Times New Roman" w:hAnsi="Times New Roman" w:cs="Times New Roman"/>
          <w:color w:val="000000"/>
          <w:sz w:val="28"/>
          <w:shd w:val="clear" w:color="auto" w:fill="FFFFFF"/>
        </w:rPr>
        <w:t>антиэкстремистском</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правоприменении</w:t>
      </w:r>
      <w:proofErr w:type="spellEnd"/>
      <w:r>
        <w:rPr>
          <w:rFonts w:ascii="Times New Roman" w:eastAsia="Times New Roman" w:hAnsi="Times New Roman" w:cs="Times New Roman"/>
          <w:color w:val="000000"/>
          <w:sz w:val="28"/>
          <w:shd w:val="clear" w:color="auto" w:fill="FFFFFF"/>
        </w:rPr>
        <w:t xml:space="preserve"> играет гражданско-правовой механизм запрета разнообразных материалов (книг, </w:t>
      </w:r>
      <w:r>
        <w:rPr>
          <w:rFonts w:ascii="Times New Roman" w:eastAsia="Times New Roman" w:hAnsi="Times New Roman" w:cs="Times New Roman"/>
          <w:color w:val="000000"/>
          <w:sz w:val="28"/>
          <w:shd w:val="clear" w:color="auto" w:fill="FFFFFF"/>
        </w:rPr>
        <w:lastRenderedPageBreak/>
        <w:t>видео, страниц в интернете, отдельных файлов и т.д.). По обращению прокурора запрет налагается судом.</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По  обращению</w:t>
      </w:r>
      <w:proofErr w:type="gramEnd"/>
      <w:r>
        <w:rPr>
          <w:rFonts w:ascii="Times New Roman" w:eastAsia="Times New Roman" w:hAnsi="Times New Roman" w:cs="Times New Roman"/>
          <w:color w:val="000000"/>
          <w:sz w:val="28"/>
          <w:shd w:val="clear" w:color="auto" w:fill="FFFFFF"/>
        </w:rPr>
        <w:t xml:space="preserve">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Министерство юстиции включает запрещенные материалы в Федеральный список экстремистских материалов. </w:t>
      </w:r>
    </w:p>
    <w:p w:rsidR="00F305E9" w:rsidRDefault="002B2E46" w:rsidP="00AE7033">
      <w:pPr>
        <w:spacing w:after="0" w:line="276"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i/>
          <w:sz w:val="28"/>
          <w:shd w:val="clear" w:color="auto" w:fill="FFFFFF"/>
        </w:rPr>
        <w:t xml:space="preserve">                        Блокировки в интернете</w:t>
      </w:r>
    </w:p>
    <w:p w:rsidR="00F305E9" w:rsidRDefault="002B2E46" w:rsidP="00AE7033">
      <w:pPr>
        <w:spacing w:after="0" w:line="276" w:lineRule="auto"/>
        <w:jc w:val="both"/>
        <w:rPr>
          <w:rFonts w:ascii="Times New Roman" w:eastAsia="Times New Roman" w:hAnsi="Times New Roman" w:cs="Times New Roman"/>
          <w:i/>
          <w:color w:val="2F3B53"/>
          <w:sz w:val="28"/>
          <w:shd w:val="clear" w:color="auto" w:fill="FFFFFF"/>
        </w:rPr>
      </w:pPr>
      <w:r>
        <w:rPr>
          <w:rFonts w:ascii="Times New Roman" w:eastAsia="Times New Roman" w:hAnsi="Times New Roman" w:cs="Times New Roman"/>
          <w:color w:val="000000"/>
          <w:sz w:val="28"/>
          <w:shd w:val="clear" w:color="auto" w:fill="FFFFFF"/>
        </w:rPr>
        <w:t xml:space="preserve">        Блокировка является </w:t>
      </w:r>
      <w:proofErr w:type="gramStart"/>
      <w:r>
        <w:rPr>
          <w:rFonts w:ascii="Times New Roman" w:eastAsia="Times New Roman" w:hAnsi="Times New Roman" w:cs="Times New Roman"/>
          <w:color w:val="000000"/>
          <w:sz w:val="28"/>
          <w:shd w:val="clear" w:color="auto" w:fill="FFFFFF"/>
        </w:rPr>
        <w:t>обеспечительной мерой</w:t>
      </w:r>
      <w:proofErr w:type="gramEnd"/>
      <w:r>
        <w:rPr>
          <w:rFonts w:ascii="Times New Roman" w:eastAsia="Times New Roman" w:hAnsi="Times New Roman" w:cs="Times New Roman"/>
          <w:color w:val="000000"/>
          <w:sz w:val="28"/>
          <w:shd w:val="clear" w:color="auto" w:fill="FFFFFF"/>
        </w:rPr>
        <w:t xml:space="preserve"> и сама по себе не создает дополнительных ограничений для граждан. Если гражданин является автором или владельцем заблокированного текста (сайта, сервера), он может переносить его содержание в другое место, и этим он не нарушает закон.</w:t>
      </w:r>
      <w:r>
        <w:rPr>
          <w:rFonts w:ascii="Times New Roman" w:eastAsia="Times New Roman" w:hAnsi="Times New Roman" w:cs="Times New Roman"/>
          <w:i/>
          <w:color w:val="2F3B53"/>
          <w:sz w:val="28"/>
          <w:shd w:val="clear" w:color="auto" w:fill="FFFFFF"/>
        </w:rPr>
        <w:t xml:space="preserve">     </w:t>
      </w:r>
    </w:p>
    <w:p w:rsidR="00F305E9" w:rsidRPr="00B50EB4" w:rsidRDefault="002B2E46" w:rsidP="00AE7033">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color w:val="2F3B53"/>
          <w:sz w:val="28"/>
          <w:shd w:val="clear" w:color="auto" w:fill="FFFFFF"/>
        </w:rPr>
        <w:t xml:space="preserve">      </w:t>
      </w:r>
      <w:r w:rsidR="00B50EB4">
        <w:rPr>
          <w:rFonts w:ascii="Times New Roman" w:eastAsia="Times New Roman" w:hAnsi="Times New Roman" w:cs="Times New Roman"/>
          <w:i/>
          <w:color w:val="2F3B53"/>
          <w:sz w:val="28"/>
          <w:shd w:val="clear" w:color="auto" w:fill="FFFFFF"/>
        </w:rPr>
        <w:tab/>
      </w:r>
      <w:r>
        <w:rPr>
          <w:rFonts w:ascii="Times New Roman" w:eastAsia="Times New Roman" w:hAnsi="Times New Roman" w:cs="Times New Roman"/>
          <w:i/>
          <w:sz w:val="28"/>
          <w:shd w:val="clear" w:color="auto" w:fill="FFFFFF"/>
        </w:rPr>
        <w:t xml:space="preserve">Уголовная ответственность за комментарии, лайки, </w:t>
      </w:r>
      <w:proofErr w:type="spellStart"/>
      <w:r>
        <w:rPr>
          <w:rFonts w:ascii="Times New Roman" w:eastAsia="Times New Roman" w:hAnsi="Times New Roman" w:cs="Times New Roman"/>
          <w:i/>
          <w:sz w:val="28"/>
          <w:shd w:val="clear" w:color="auto" w:fill="FFFFFF"/>
        </w:rPr>
        <w:t>репосты</w:t>
      </w:r>
      <w:proofErr w:type="spellEnd"/>
      <w:r>
        <w:rPr>
          <w:rFonts w:ascii="Times New Roman" w:eastAsia="Times New Roman" w:hAnsi="Times New Roman" w:cs="Times New Roman"/>
          <w:i/>
          <w:sz w:val="28"/>
          <w:shd w:val="clear" w:color="auto" w:fill="FFFFFF"/>
        </w:rPr>
        <w:t xml:space="preserve"> и другие действия в соц</w:t>
      </w:r>
      <w:r>
        <w:rPr>
          <w:rFonts w:ascii="Times New Roman" w:eastAsia="Times New Roman" w:hAnsi="Times New Roman" w:cs="Times New Roman"/>
          <w:i/>
          <w:color w:val="2F3B53"/>
          <w:sz w:val="28"/>
          <w:shd w:val="clear" w:color="auto" w:fill="FFFFFF"/>
        </w:rPr>
        <w:t>иальных сетях</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Слово «</w:t>
      </w:r>
      <w:proofErr w:type="spellStart"/>
      <w:r>
        <w:rPr>
          <w:rFonts w:ascii="Times New Roman" w:eastAsia="Times New Roman" w:hAnsi="Times New Roman" w:cs="Times New Roman"/>
          <w:sz w:val="28"/>
        </w:rPr>
        <w:t>repost</w:t>
      </w:r>
      <w:proofErr w:type="spellEnd"/>
      <w:r>
        <w:rPr>
          <w:rFonts w:ascii="Times New Roman" w:eastAsia="Times New Roman" w:hAnsi="Times New Roman" w:cs="Times New Roman"/>
          <w:sz w:val="28"/>
        </w:rPr>
        <w:t>» пришло из английского, что буквально переводится как</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повторное сообщение. Дополнительные термины, обозначающие то же явление – «</w:t>
      </w:r>
      <w:proofErr w:type="spellStart"/>
      <w:r>
        <w:rPr>
          <w:rFonts w:ascii="Times New Roman" w:eastAsia="Times New Roman" w:hAnsi="Times New Roman" w:cs="Times New Roman"/>
          <w:sz w:val="28"/>
        </w:rPr>
        <w:t>перепост</w:t>
      </w:r>
      <w:proofErr w:type="spellEnd"/>
      <w:r>
        <w:rPr>
          <w:rFonts w:ascii="Times New Roman" w:eastAsia="Times New Roman" w:hAnsi="Times New Roman" w:cs="Times New Roman"/>
          <w:sz w:val="28"/>
        </w:rPr>
        <w:t>» или «</w:t>
      </w:r>
      <w:proofErr w:type="spellStart"/>
      <w:r>
        <w:rPr>
          <w:rFonts w:ascii="Times New Roman" w:eastAsia="Times New Roman" w:hAnsi="Times New Roman" w:cs="Times New Roman"/>
          <w:sz w:val="28"/>
        </w:rPr>
        <w:t>ретвит</w:t>
      </w:r>
      <w:proofErr w:type="spellEnd"/>
      <w:r>
        <w:rPr>
          <w:rFonts w:ascii="Times New Roman" w:eastAsia="Times New Roman" w:hAnsi="Times New Roman" w:cs="Times New Roman"/>
          <w:sz w:val="28"/>
        </w:rPr>
        <w:t>». По сути, это цитирование с указанием первоисточника путем пересылки контента. Важно не перепутать три способа распространения информации: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  простое сохранение информации и ее пересылка без указания на источник – </w:t>
      </w:r>
      <w:proofErr w:type="spellStart"/>
      <w:r>
        <w:rPr>
          <w:rFonts w:ascii="Times New Roman" w:eastAsia="Times New Roman" w:hAnsi="Times New Roman" w:cs="Times New Roman"/>
          <w:sz w:val="28"/>
        </w:rPr>
        <w:t>копипаст</w:t>
      </w:r>
      <w:proofErr w:type="spellEnd"/>
      <w:r>
        <w:rPr>
          <w:rFonts w:ascii="Times New Roman" w:eastAsia="Times New Roman" w:hAnsi="Times New Roman" w:cs="Times New Roman"/>
          <w:sz w:val="28"/>
        </w:rPr>
        <w:t>;</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    аналогичная процедура с пометкой авторства – цитата;</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сопровождение текстового блока ссылкой на автора – </w:t>
      </w:r>
      <w:proofErr w:type="spellStart"/>
      <w:r>
        <w:rPr>
          <w:rFonts w:ascii="Times New Roman" w:eastAsia="Times New Roman" w:hAnsi="Times New Roman" w:cs="Times New Roman"/>
          <w:sz w:val="28"/>
        </w:rPr>
        <w:t>ретвит</w:t>
      </w:r>
      <w:proofErr w:type="spellEnd"/>
      <w:r>
        <w:rPr>
          <w:rFonts w:ascii="Times New Roman" w:eastAsia="Times New Roman" w:hAnsi="Times New Roman" w:cs="Times New Roman"/>
          <w:sz w:val="28"/>
        </w:rPr>
        <w:t>.</w:t>
      </w:r>
    </w:p>
    <w:p w:rsidR="00F305E9" w:rsidRDefault="002B2E46" w:rsidP="00AE703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B50EB4">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Like</w:t>
      </w:r>
      <w:proofErr w:type="spellEnd"/>
      <w:r>
        <w:rPr>
          <w:rFonts w:ascii="Times New Roman" w:eastAsia="Times New Roman" w:hAnsi="Times New Roman" w:cs="Times New Roman"/>
          <w:color w:val="000000"/>
          <w:sz w:val="28"/>
        </w:rPr>
        <w:t xml:space="preserve"> – это действие в интернете, которое выражает симпатию к текстовому или мультимедийному контенту. </w:t>
      </w:r>
      <w:r w:rsidR="00423C61">
        <w:rPr>
          <w:rFonts w:ascii="Times New Roman" w:eastAsia="Times New Roman" w:hAnsi="Times New Roman" w:cs="Times New Roman"/>
          <w:color w:val="000000"/>
          <w:sz w:val="28"/>
        </w:rPr>
        <w:t>На</w:t>
      </w:r>
      <w:r>
        <w:rPr>
          <w:rFonts w:ascii="Times New Roman" w:eastAsia="Times New Roman" w:hAnsi="Times New Roman" w:cs="Times New Roman"/>
          <w:color w:val="000000"/>
          <w:sz w:val="28"/>
        </w:rPr>
        <w:t xml:space="preserve"> английско</w:t>
      </w:r>
      <w:r w:rsidR="00423C61">
        <w:rPr>
          <w:rFonts w:ascii="Times New Roman" w:eastAsia="Times New Roman" w:hAnsi="Times New Roman" w:cs="Times New Roman"/>
          <w:color w:val="000000"/>
          <w:sz w:val="28"/>
        </w:rPr>
        <w:t>м языке</w:t>
      </w:r>
      <w:r>
        <w:rPr>
          <w:rFonts w:ascii="Times New Roman" w:eastAsia="Times New Roman" w:hAnsi="Times New Roman" w:cs="Times New Roman"/>
          <w:color w:val="000000"/>
          <w:sz w:val="28"/>
        </w:rPr>
        <w:t xml:space="preserve"> слово обозначает «нравится».</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B50EB4">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z w:val="28"/>
          <w:shd w:val="clear" w:color="auto" w:fill="FFFFFF"/>
        </w:rPr>
        <w:t xml:space="preserve">Для чего нужен </w:t>
      </w:r>
      <w:proofErr w:type="spellStart"/>
      <w:r>
        <w:rPr>
          <w:rFonts w:ascii="Times New Roman" w:eastAsia="Times New Roman" w:hAnsi="Times New Roman" w:cs="Times New Roman"/>
          <w:color w:val="000000"/>
          <w:sz w:val="28"/>
          <w:shd w:val="clear" w:color="auto" w:fill="FFFFFF"/>
        </w:rPr>
        <w:t>репост</w:t>
      </w:r>
      <w:proofErr w:type="spellEnd"/>
      <w:r>
        <w:rPr>
          <w:rFonts w:ascii="Times New Roman" w:eastAsia="Times New Roman" w:hAnsi="Times New Roman" w:cs="Times New Roman"/>
          <w:color w:val="000000"/>
          <w:sz w:val="28"/>
          <w:shd w:val="clear" w:color="auto" w:fill="FFFFFF"/>
        </w:rPr>
        <w:t xml:space="preserve">? В первую очередь, это способ обмена информацией. Также использование такой функции помогает бороться с проблемой плагиата в сети. С действительной ссылкой на источник сохраняется авторство. Что значит сделать </w:t>
      </w:r>
      <w:proofErr w:type="spellStart"/>
      <w:r>
        <w:rPr>
          <w:rFonts w:ascii="Times New Roman" w:eastAsia="Times New Roman" w:hAnsi="Times New Roman" w:cs="Times New Roman"/>
          <w:color w:val="000000"/>
          <w:sz w:val="28"/>
          <w:shd w:val="clear" w:color="auto" w:fill="FFFFFF"/>
        </w:rPr>
        <w:t>репост</w:t>
      </w:r>
      <w:proofErr w:type="spellEnd"/>
      <w:r>
        <w:rPr>
          <w:rFonts w:ascii="Times New Roman" w:eastAsia="Times New Roman" w:hAnsi="Times New Roman" w:cs="Times New Roman"/>
          <w:color w:val="000000"/>
          <w:sz w:val="28"/>
          <w:shd w:val="clear" w:color="auto" w:fill="FFFFFF"/>
        </w:rPr>
        <w:t xml:space="preserve">, и каковы его свойства?      </w:t>
      </w:r>
    </w:p>
    <w:p w:rsidR="00F305E9" w:rsidRDefault="002B2E46" w:rsidP="00AE7033">
      <w:pPr>
        <w:spacing w:after="0" w:line="276" w:lineRule="auto"/>
        <w:ind w:left="567" w:hanging="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B50EB4">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z w:val="28"/>
          <w:shd w:val="clear" w:color="auto" w:fill="FFFFFF"/>
        </w:rPr>
        <w:t xml:space="preserve"> Выделим следующие функции:  </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можно в любой момент посмотреть понравившиеся посты из разных </w:t>
      </w:r>
      <w:proofErr w:type="spellStart"/>
      <w:r>
        <w:rPr>
          <w:rFonts w:ascii="Times New Roman" w:eastAsia="Times New Roman" w:hAnsi="Times New Roman" w:cs="Times New Roman"/>
          <w:color w:val="000000"/>
          <w:sz w:val="28"/>
          <w:shd w:val="clear" w:color="auto" w:fill="FFFFFF"/>
        </w:rPr>
        <w:t>пабликов</w:t>
      </w:r>
      <w:proofErr w:type="spellEnd"/>
      <w:r>
        <w:rPr>
          <w:rFonts w:ascii="Times New Roman" w:eastAsia="Times New Roman" w:hAnsi="Times New Roman" w:cs="Times New Roman"/>
          <w:color w:val="000000"/>
          <w:sz w:val="28"/>
          <w:shd w:val="clear" w:color="auto" w:fill="FFFFFF"/>
        </w:rPr>
        <w:t xml:space="preserve"> и групп в один клик без долгого поиска в ленте. Вы будете уверены, что публикация точно не потеряется;</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при </w:t>
      </w:r>
      <w:proofErr w:type="spellStart"/>
      <w:r>
        <w:rPr>
          <w:rFonts w:ascii="Times New Roman" w:eastAsia="Times New Roman" w:hAnsi="Times New Roman" w:cs="Times New Roman"/>
          <w:color w:val="000000"/>
          <w:sz w:val="28"/>
          <w:shd w:val="clear" w:color="auto" w:fill="FFFFFF"/>
        </w:rPr>
        <w:t>репосте</w:t>
      </w:r>
      <w:proofErr w:type="spellEnd"/>
      <w:r>
        <w:rPr>
          <w:rFonts w:ascii="Times New Roman" w:eastAsia="Times New Roman" w:hAnsi="Times New Roman" w:cs="Times New Roman"/>
          <w:color w:val="000000"/>
          <w:sz w:val="28"/>
          <w:shd w:val="clear" w:color="auto" w:fill="FFFFFF"/>
        </w:rPr>
        <w:t xml:space="preserve"> не теряется первоисточник. Для пользователя это удобно тем, что так он не потеряет ссылку на интересный паблик или </w:t>
      </w:r>
      <w:proofErr w:type="spellStart"/>
      <w:r>
        <w:rPr>
          <w:rFonts w:ascii="Times New Roman" w:eastAsia="Times New Roman" w:hAnsi="Times New Roman" w:cs="Times New Roman"/>
          <w:color w:val="000000"/>
          <w:sz w:val="28"/>
          <w:shd w:val="clear" w:color="auto" w:fill="FFFFFF"/>
        </w:rPr>
        <w:t>блогера</w:t>
      </w:r>
      <w:proofErr w:type="spellEnd"/>
      <w:r>
        <w:rPr>
          <w:rFonts w:ascii="Times New Roman" w:eastAsia="Times New Roman" w:hAnsi="Times New Roman" w:cs="Times New Roman"/>
          <w:color w:val="000000"/>
          <w:sz w:val="28"/>
          <w:shd w:val="clear" w:color="auto" w:fill="FFFFFF"/>
        </w:rPr>
        <w:t xml:space="preserve">, а самому автору тем, что его запись никто не присвоит себе.  </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автор публикации, которая получила много </w:t>
      </w:r>
      <w:proofErr w:type="spellStart"/>
      <w:r>
        <w:rPr>
          <w:rFonts w:ascii="Times New Roman" w:eastAsia="Times New Roman" w:hAnsi="Times New Roman" w:cs="Times New Roman"/>
          <w:color w:val="000000"/>
          <w:sz w:val="28"/>
          <w:shd w:val="clear" w:color="auto" w:fill="FFFFFF"/>
        </w:rPr>
        <w:t>репостов</w:t>
      </w:r>
      <w:proofErr w:type="spellEnd"/>
      <w:r>
        <w:rPr>
          <w:rFonts w:ascii="Times New Roman" w:eastAsia="Times New Roman" w:hAnsi="Times New Roman" w:cs="Times New Roman"/>
          <w:color w:val="000000"/>
          <w:sz w:val="28"/>
          <w:shd w:val="clear" w:color="auto" w:fill="FFFFFF"/>
        </w:rPr>
        <w:t>, может рассчитывать на то, что им заинтересуется много людей.    Можно не просто посмотреть количество заинтересованных людей, но и их пол, возраст, интересы, профессию, образование и географическое расположение. Так автору проще понять, кто его целевая аудитория, и подстраивать публикации под ее интересы и потребности.</w:t>
      </w:r>
    </w:p>
    <w:p w:rsidR="00F305E9" w:rsidRDefault="002B2E46" w:rsidP="00AE7033">
      <w:pPr>
        <w:spacing w:after="0" w:line="276"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w:t>
      </w:r>
      <w:r w:rsidR="00B50EB4">
        <w:rPr>
          <w:rFonts w:ascii="Times New Roman" w:eastAsia="Times New Roman" w:hAnsi="Times New Roman" w:cs="Times New Roman"/>
          <w:color w:val="232222"/>
          <w:sz w:val="28"/>
        </w:rPr>
        <w:tab/>
      </w:r>
      <w:r>
        <w:rPr>
          <w:rFonts w:ascii="Times New Roman" w:eastAsia="Times New Roman" w:hAnsi="Times New Roman" w:cs="Times New Roman"/>
          <w:color w:val="232222"/>
          <w:sz w:val="28"/>
        </w:rPr>
        <w:t xml:space="preserve">Уголовные дела «за лайки и </w:t>
      </w:r>
      <w:proofErr w:type="spellStart"/>
      <w:r>
        <w:rPr>
          <w:rFonts w:ascii="Times New Roman" w:eastAsia="Times New Roman" w:hAnsi="Times New Roman" w:cs="Times New Roman"/>
          <w:color w:val="232222"/>
          <w:sz w:val="28"/>
        </w:rPr>
        <w:t>репосты</w:t>
      </w:r>
      <w:proofErr w:type="spellEnd"/>
      <w:r>
        <w:rPr>
          <w:rFonts w:ascii="Times New Roman" w:eastAsia="Times New Roman" w:hAnsi="Times New Roman" w:cs="Times New Roman"/>
          <w:color w:val="232222"/>
          <w:sz w:val="28"/>
        </w:rPr>
        <w:t>» чаще всего возбуждаются по статьям 148, 280, 282, 205.2 УК РФ.</w:t>
      </w:r>
    </w:p>
    <w:p w:rsidR="00F305E9" w:rsidRDefault="002B2E46" w:rsidP="00AE7033">
      <w:pPr>
        <w:spacing w:after="0" w:line="276"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w:t>
      </w:r>
      <w:r w:rsidR="00B50EB4">
        <w:rPr>
          <w:rFonts w:ascii="Times New Roman" w:eastAsia="Times New Roman" w:hAnsi="Times New Roman" w:cs="Times New Roman"/>
          <w:color w:val="232222"/>
          <w:sz w:val="28"/>
        </w:rPr>
        <w:tab/>
      </w:r>
      <w:r>
        <w:rPr>
          <w:rFonts w:ascii="Times New Roman" w:eastAsia="Times New Roman" w:hAnsi="Times New Roman" w:cs="Times New Roman"/>
          <w:color w:val="232222"/>
          <w:sz w:val="28"/>
        </w:rPr>
        <w:t>Наиболее часто по так называемым «</w:t>
      </w:r>
      <w:proofErr w:type="spellStart"/>
      <w:r>
        <w:rPr>
          <w:rFonts w:ascii="Times New Roman" w:eastAsia="Times New Roman" w:hAnsi="Times New Roman" w:cs="Times New Roman"/>
          <w:color w:val="232222"/>
          <w:sz w:val="28"/>
        </w:rPr>
        <w:t>антиэкстремистским</w:t>
      </w:r>
      <w:proofErr w:type="spellEnd"/>
      <w:r>
        <w:rPr>
          <w:rFonts w:ascii="Times New Roman" w:eastAsia="Times New Roman" w:hAnsi="Times New Roman" w:cs="Times New Roman"/>
          <w:color w:val="232222"/>
          <w:sz w:val="28"/>
        </w:rPr>
        <w:t xml:space="preserve">»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сети Интернет.             </w:t>
      </w:r>
    </w:p>
    <w:p w:rsidR="00F305E9" w:rsidRDefault="002B2E46" w:rsidP="00AE7033">
      <w:pPr>
        <w:spacing w:after="0" w:line="276"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Также используется ст.319 УК РФ – публичное оскорбление представителя власти при исполнении им своих должностных обязанностей или в связи с их исполнением. Под действия статьи 148 УК РФ подпадают, например, карикатуры, сатирические высказывания, </w:t>
      </w:r>
      <w:proofErr w:type="spellStart"/>
      <w:r>
        <w:rPr>
          <w:rFonts w:ascii="Times New Roman" w:eastAsia="Times New Roman" w:hAnsi="Times New Roman" w:cs="Times New Roman"/>
          <w:color w:val="232222"/>
          <w:sz w:val="28"/>
        </w:rPr>
        <w:t>мемы</w:t>
      </w:r>
      <w:proofErr w:type="spellEnd"/>
      <w:r>
        <w:rPr>
          <w:rFonts w:ascii="Times New Roman" w:eastAsia="Times New Roman" w:hAnsi="Times New Roman" w:cs="Times New Roman"/>
          <w:color w:val="232222"/>
          <w:sz w:val="28"/>
        </w:rPr>
        <w:t xml:space="preserve">, видеоролики и т.п.     Помимо уголовных дел «за лайки и </w:t>
      </w:r>
      <w:proofErr w:type="spellStart"/>
      <w:r>
        <w:rPr>
          <w:rFonts w:ascii="Times New Roman" w:eastAsia="Times New Roman" w:hAnsi="Times New Roman" w:cs="Times New Roman"/>
          <w:color w:val="232222"/>
          <w:sz w:val="28"/>
        </w:rPr>
        <w:t>репосты</w:t>
      </w:r>
      <w:proofErr w:type="spellEnd"/>
      <w:r>
        <w:rPr>
          <w:rFonts w:ascii="Times New Roman" w:eastAsia="Times New Roman" w:hAnsi="Times New Roman" w:cs="Times New Roman"/>
          <w:color w:val="232222"/>
          <w:sz w:val="28"/>
        </w:rPr>
        <w:t>» активность в социальных сетях может привести к возбуждению уголовных дел и по другим статьям.</w:t>
      </w:r>
    </w:p>
    <w:p w:rsidR="00F305E9" w:rsidRDefault="002B2E46" w:rsidP="00AE7033">
      <w:pPr>
        <w:spacing w:after="0" w:line="276"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Уголовная ответственность предусмотрена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           </w:t>
      </w:r>
    </w:p>
    <w:p w:rsidR="00F305E9" w:rsidRDefault="002B2E46" w:rsidP="00AE7033">
      <w:pPr>
        <w:spacing w:after="0" w:line="276" w:lineRule="auto"/>
        <w:ind w:left="142" w:firstLine="566"/>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Под уголовную ответственность также подпадает взлом аккаунтов,</w:t>
      </w:r>
    </w:p>
    <w:p w:rsidR="00F305E9" w:rsidRPr="00B50EB4" w:rsidRDefault="002B2E46" w:rsidP="00AE7033">
      <w:pPr>
        <w:spacing w:after="0" w:line="276"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социальных сетей или ящиков электронной почты.  Расследование уголовных дел, связанных с социальными сетями, возможно даже, если в аккаунте использованы ложные данные об имени/фамилии. Установить личность владельца аккаунта помогает, как правило, администрация социальной сети, которая хранит идентифицирующие сведения. Привлечь к ответственности можно и при удалённом аккаунте, если содержание публикаций было заранее зафиксировано сотрудником правоохранительных органов. </w:t>
      </w:r>
    </w:p>
    <w:p w:rsidR="00F305E9" w:rsidRDefault="00F305E9" w:rsidP="00AE7033">
      <w:pPr>
        <w:spacing w:after="0" w:line="276" w:lineRule="auto"/>
        <w:rPr>
          <w:rFonts w:ascii="Arial" w:eastAsia="Arial" w:hAnsi="Arial" w:cs="Arial"/>
          <w:color w:val="2D2D2D"/>
          <w:spacing w:val="2"/>
          <w:sz w:val="21"/>
          <w:shd w:val="clear" w:color="auto" w:fill="FFFFFF"/>
        </w:rPr>
      </w:pPr>
    </w:p>
    <w:p w:rsidR="00F305E9" w:rsidRDefault="002B2E46" w:rsidP="00AE7033">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Тема 3. Экстремистская идеология. Проявление экстремизма в молодежной среде. Основные направления противодействия экстремистской деятельности.</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Экстремизм в его широком значении определяется как идеология, предусматривающая:</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принудительное распространение ее принципов;</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нетерпимость к оппонентам, отрицание инакомыслия;</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попытки идеологического обоснования применения насилия по отношению к любым лицам, не разделяющим убеждения экстремистов;</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 апелляция к каким-либо известным религиозным или идеологическим учениям с претензиями на их истинное толкование и в то же время фактическое отрицание многих положений этих толкований;</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 доминирование эмоциональных способов воздействия на сознание людей в процессе пропаганды идеологии экстремизма, обращение к чувствам людей, а не к разуму;</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 создание харизматического образа лидера экстремистского движения, стремление представить его непогрешимым.</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Все эти признаки имеют внутреннюю связь и тесно взаимодействуют друг с другом. Крайняя идеализация экстремистской деятельности способствует появлению особого типа экстремистов, склонных к самовозбуждению и потере самоконтроля над своим поведением и совершаемыми действиями, готовых на любые акции.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Сторонники экстремистской идеологии могут быть настолько одержимы сознанием правоты и законности, предъявляемых ими требований, что вольно или невольно подгоняют многообразие жизненных ситуаций и процессов к видению мира через призму этой идеологии.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Можно выделить следующие характерные особенности экстремистской идеологии:</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идея исключительной истинности именно данной идеологии, «комплекс абсолютной истинности»;</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идея агрессивной нетерпимости по отношению ко всем идеологическим конкурентам или конкурирующим, альтернативным идеологиям;</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деление человечества на две большие группы: своих и чужих, на друзей и врагов (неважно, по какому принципу проводится это деление, оно всегда характеризует антигуманную идеологию);</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4) критическая оценка существующей социальной реальности, противопоставление идеала и наличной социальной реальности, осознаваемое </w:t>
      </w:r>
      <w:r>
        <w:rPr>
          <w:rFonts w:ascii="Times New Roman" w:eastAsia="Times New Roman" w:hAnsi="Times New Roman" w:cs="Times New Roman"/>
          <w:sz w:val="28"/>
        </w:rPr>
        <w:lastRenderedPageBreak/>
        <w:t>и выражаемое в форме резкого конфликта между истинным идеалом и ложной реальностью;</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 установка на немедленную практическую деятельность по исправлению мира и людей (программа немедленного и решительного преобразования существующей социальной реальности);</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 преобладание деструктивных задач по разрушению ложного враждебного мира над конструктивными задачами в программе преобразовательных действий;</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 фантастический социальный идеал (который практически не может быть реализован, а если будет осуществлена попытка его реализовать, это приведет к серьезной деформации общества);</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 иллюзорный, практически невыполнимый, слишком суровый и извращенный кодекс личного поведения, требующий от человека каких-то экстраординарных, чрезвычайных поступков и жертв;</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9) авторитарное обоснование идеала (от лица сверхчеловека, вождя, пророка, Бога или от других мистических сил);</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10) упрощенная форма изложения, в которой отсутствуют строгая логика, последовательные доказательства, развернутое теоретическое изложение и обоснование, а присутствует ограниченный, легко усваиваемый набор догм;</w:t>
      </w:r>
    </w:p>
    <w:p w:rsidR="00F305E9" w:rsidRDefault="002B2E46" w:rsidP="00AE7033">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11) иллюзорное, примитивное, не соответствующее действительности представление о человеке, обществе и законах социального развития.</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формировании экстремистской идеологи в качестве ее основы может выступать национализм, клерикализм, сепаратизм, политический экстремизм </w:t>
      </w:r>
      <w:proofErr w:type="gramStart"/>
      <w:r>
        <w:rPr>
          <w:rFonts w:ascii="Times New Roman" w:eastAsia="Times New Roman" w:hAnsi="Times New Roman" w:cs="Times New Roman"/>
          <w:sz w:val="28"/>
        </w:rPr>
        <w:t>левого  и</w:t>
      </w:r>
      <w:proofErr w:type="gramEnd"/>
      <w:r>
        <w:rPr>
          <w:rFonts w:ascii="Times New Roman" w:eastAsia="Times New Roman" w:hAnsi="Times New Roman" w:cs="Times New Roman"/>
          <w:sz w:val="28"/>
        </w:rPr>
        <w:t xml:space="preserve"> правого толка, различные социальные концепции.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этой связи крайне важной является проблема установления механизма и степени влияния </w:t>
      </w:r>
      <w:proofErr w:type="gramStart"/>
      <w:r>
        <w:rPr>
          <w:rFonts w:ascii="Times New Roman" w:eastAsia="Times New Roman" w:hAnsi="Times New Roman" w:cs="Times New Roman"/>
          <w:sz w:val="28"/>
        </w:rPr>
        <w:t>преступной  сущности</w:t>
      </w:r>
      <w:proofErr w:type="gramEnd"/>
      <w:r>
        <w:rPr>
          <w:rFonts w:ascii="Times New Roman" w:eastAsia="Times New Roman" w:hAnsi="Times New Roman" w:cs="Times New Roman"/>
          <w:sz w:val="28"/>
        </w:rPr>
        <w:t xml:space="preserve"> идеологии экстремизма и угроз, вызываемых распространением идей экстремизма в отношении разных категорий граждан, молодежи и детей. </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Молодежь как демографическая группа общества находится в числе наиболее уязвимых для распространения экстремизма. 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Любая форма экстремистской деятельности основана на религиозной идеологии или на псевдорелигиозной. Такая идеология в подавляющем большинстве случаев основана на слепой эмоциональной вере, на «откровении», а не на логических рационалистических принципах. Это подтверждается на примере любого экстремистского движения, псевдореволюционного, националистического или религиозного.</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Религио</w:t>
      </w:r>
      <w:r w:rsidR="00842EF9">
        <w:rPr>
          <w:rFonts w:ascii="Times New Roman" w:eastAsia="Times New Roman" w:hAnsi="Times New Roman" w:cs="Times New Roman"/>
          <w:i/>
          <w:sz w:val="28"/>
        </w:rPr>
        <w:t>зно – политический   экстремизм</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Наибольшую опасность как национальной безопасности Российской Федерации, ее культурно-цивилизационному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Сущностными характеристиками религиозно – политического   экстремизма являются: а) установка на завоевание политической власти, насильственное изменение государственного строя и утверждения общественного устройства на нормах и принципах шариата; б) наличие принципов иррационального экстремизма, представляющих собой логически труднообъяснимые поведенческие акты, имеющие эмоционально – психопатические проявления, стремление достичь  мгновенных результатов, отклонение демократических, компромиссных решений; в) склонность молодых адептов к самовозбуждению, потере контроля над своими действиями. Готовность на любые акции, а также нарушения традиционных норм общества, легковерие в истинности предлагаемых </w:t>
      </w:r>
      <w:proofErr w:type="spellStart"/>
      <w:r>
        <w:rPr>
          <w:rFonts w:ascii="Times New Roman" w:eastAsia="Times New Roman" w:hAnsi="Times New Roman" w:cs="Times New Roman"/>
          <w:sz w:val="28"/>
        </w:rPr>
        <w:t>идеологем</w:t>
      </w:r>
      <w:proofErr w:type="spellEnd"/>
      <w:r>
        <w:rPr>
          <w:rFonts w:ascii="Times New Roman" w:eastAsia="Times New Roman" w:hAnsi="Times New Roman" w:cs="Times New Roman"/>
          <w:sz w:val="28"/>
        </w:rPr>
        <w:t xml:space="preserve">. Создание харизматического образа своих лидеров, а также образ </w:t>
      </w:r>
      <w:proofErr w:type="gramStart"/>
      <w:r>
        <w:rPr>
          <w:rFonts w:ascii="Times New Roman" w:eastAsia="Times New Roman" w:hAnsi="Times New Roman" w:cs="Times New Roman"/>
          <w:sz w:val="28"/>
        </w:rPr>
        <w:t>идеального  мировоззрения</w:t>
      </w:r>
      <w:proofErr w:type="gramEnd"/>
      <w:r>
        <w:rPr>
          <w:rFonts w:ascii="Times New Roman" w:eastAsia="Times New Roman" w:hAnsi="Times New Roman" w:cs="Times New Roman"/>
          <w:sz w:val="28"/>
        </w:rPr>
        <w:t xml:space="preserve"> в будущем.</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Чаще всего к приверженцам идеологии молодежного религиозного экстремизма обычно относят последователей учения ваххабизма (религиозно – политического движения в исламе середины 18 века). Ныне принято их </w:t>
      </w:r>
      <w:proofErr w:type="gramStart"/>
      <w:r>
        <w:rPr>
          <w:rFonts w:ascii="Times New Roman" w:eastAsia="Times New Roman" w:hAnsi="Times New Roman" w:cs="Times New Roman"/>
          <w:sz w:val="28"/>
        </w:rPr>
        <w:t xml:space="preserve">называть  </w:t>
      </w:r>
      <w:proofErr w:type="spellStart"/>
      <w:r>
        <w:rPr>
          <w:rFonts w:ascii="Times New Roman" w:eastAsia="Times New Roman" w:hAnsi="Times New Roman" w:cs="Times New Roman"/>
          <w:sz w:val="28"/>
        </w:rPr>
        <w:t>салафитами</w:t>
      </w:r>
      <w:proofErr w:type="spellEnd"/>
      <w:proofErr w:type="gramEnd"/>
      <w:r>
        <w:rPr>
          <w:rFonts w:ascii="Times New Roman" w:eastAsia="Times New Roman" w:hAnsi="Times New Roman" w:cs="Times New Roman"/>
          <w:sz w:val="28"/>
        </w:rPr>
        <w:t xml:space="preserve"> (приверженцами  учения раннего ислама), да и сами они предпочитают позиционировать себя под этим понятием.</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В идеологии </w:t>
      </w:r>
      <w:proofErr w:type="gramStart"/>
      <w:r>
        <w:rPr>
          <w:rFonts w:ascii="Times New Roman" w:eastAsia="Times New Roman" w:hAnsi="Times New Roman" w:cs="Times New Roman"/>
          <w:sz w:val="28"/>
        </w:rPr>
        <w:t>религиозно  -</w:t>
      </w:r>
      <w:proofErr w:type="gramEnd"/>
      <w:r>
        <w:rPr>
          <w:rFonts w:ascii="Times New Roman" w:eastAsia="Times New Roman" w:hAnsi="Times New Roman" w:cs="Times New Roman"/>
          <w:sz w:val="28"/>
        </w:rPr>
        <w:t xml:space="preserve"> политического экстремизма основное усилие направлено на осуждение существующих, с их точки зрения, греховных и антигуманных государственно - политических образований и провозглашение  идеальной модели  будущего общественно – политического устройства.</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i/>
          <w:sz w:val="28"/>
        </w:rPr>
        <w:lastRenderedPageBreak/>
        <w:t xml:space="preserve">                          </w:t>
      </w:r>
      <w:r w:rsidR="0002371A">
        <w:rPr>
          <w:rFonts w:ascii="Times New Roman" w:eastAsia="Times New Roman" w:hAnsi="Times New Roman" w:cs="Times New Roman"/>
          <w:i/>
          <w:sz w:val="28"/>
        </w:rPr>
        <w:t>Факторы молодежного экстремизма</w:t>
      </w:r>
      <w:r>
        <w:rPr>
          <w:rFonts w:ascii="Times New Roman" w:eastAsia="Times New Roman" w:hAnsi="Times New Roman" w:cs="Times New Roman"/>
          <w:i/>
          <w:sz w:val="28"/>
        </w:rPr>
        <w:t xml:space="preserve">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Борьба с экстремизмом подразумевает в первую очередь работу с молодежью как с наиболее уязвимой категорией граждан. Для того</w:t>
      </w:r>
      <w:r w:rsidR="0002371A">
        <w:rPr>
          <w:rFonts w:ascii="Times New Roman" w:eastAsia="Times New Roman" w:hAnsi="Times New Roman" w:cs="Times New Roman"/>
          <w:sz w:val="28"/>
        </w:rPr>
        <w:t>,</w:t>
      </w:r>
      <w:r>
        <w:rPr>
          <w:rFonts w:ascii="Times New Roman" w:eastAsia="Times New Roman" w:hAnsi="Times New Roman" w:cs="Times New Roman"/>
          <w:sz w:val="28"/>
        </w:rPr>
        <w:t xml:space="preserve"> чтобы деятельность была эффективной, нужно понимать, откуда у юных людей берутся подобные идеи. Так, среди факторов молодежного экстремизма стоит особенно отметить: </w:t>
      </w:r>
    </w:p>
    <w:p w:rsidR="0002371A"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влияние родителей, которые отличаются радикальными убеждениями; </w:t>
      </w:r>
    </w:p>
    <w:p w:rsidR="00F305E9" w:rsidRPr="00D52EE1" w:rsidRDefault="002B2E46" w:rsidP="00AE7033">
      <w:pPr>
        <w:spacing w:after="0" w:line="276" w:lineRule="auto"/>
        <w:jc w:val="both"/>
        <w:rPr>
          <w:rFonts w:ascii="Times New Roman" w:eastAsia="Times New Roman" w:hAnsi="Times New Roman" w:cs="Times New Roman"/>
          <w:sz w:val="28"/>
        </w:rPr>
      </w:pPr>
      <w:r w:rsidRPr="00D52EE1">
        <w:rPr>
          <w:rFonts w:ascii="Times New Roman" w:eastAsia="Times New Roman" w:hAnsi="Times New Roman" w:cs="Times New Roman"/>
          <w:sz w:val="28"/>
        </w:rPr>
        <w:t xml:space="preserve">- влияние группы сверстников, которые являются приверженцами экстремистских взглядов; </w:t>
      </w:r>
    </w:p>
    <w:p w:rsidR="00F305E9" w:rsidRPr="00D52EE1" w:rsidRDefault="002B2E46" w:rsidP="00AE7033">
      <w:pPr>
        <w:spacing w:after="0" w:line="276" w:lineRule="auto"/>
        <w:jc w:val="both"/>
        <w:rPr>
          <w:rFonts w:ascii="Times New Roman" w:eastAsia="Times New Roman" w:hAnsi="Times New Roman" w:cs="Times New Roman"/>
          <w:sz w:val="28"/>
        </w:rPr>
      </w:pPr>
      <w:r w:rsidRPr="00D52EE1">
        <w:rPr>
          <w:rFonts w:ascii="Times New Roman" w:eastAsia="Times New Roman" w:hAnsi="Times New Roman" w:cs="Times New Roman"/>
          <w:sz w:val="28"/>
        </w:rPr>
        <w:t xml:space="preserve">-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 </w:t>
      </w:r>
    </w:p>
    <w:p w:rsidR="00F305E9" w:rsidRPr="00D52EE1" w:rsidRDefault="002B2E46" w:rsidP="00AE7033">
      <w:pPr>
        <w:spacing w:after="0" w:line="276" w:lineRule="auto"/>
        <w:jc w:val="both"/>
        <w:rPr>
          <w:rFonts w:ascii="Times New Roman" w:eastAsia="Times New Roman" w:hAnsi="Times New Roman" w:cs="Times New Roman"/>
          <w:sz w:val="28"/>
        </w:rPr>
      </w:pPr>
      <w:r w:rsidRPr="00D52EE1">
        <w:rPr>
          <w:rFonts w:ascii="Times New Roman" w:eastAsia="Times New Roman" w:hAnsi="Times New Roman" w:cs="Times New Roman"/>
          <w:sz w:val="28"/>
        </w:rPr>
        <w:t xml:space="preserve">- стресс, повлекший за собой дезинтеграцию в обществе; собственные представления и моральные установки;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-личностные психологические особенности (агрессивность, внушаемость);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психическое напряжение. </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Основные направления деятельности по профилактик</w:t>
      </w:r>
      <w:r w:rsidR="00D52EE1">
        <w:rPr>
          <w:rFonts w:ascii="Times New Roman" w:eastAsia="Times New Roman" w:hAnsi="Times New Roman" w:cs="Times New Roman"/>
          <w:i/>
          <w:sz w:val="28"/>
        </w:rPr>
        <w:t>е</w:t>
      </w:r>
      <w:r>
        <w:rPr>
          <w:rFonts w:ascii="Times New Roman" w:eastAsia="Times New Roman" w:hAnsi="Times New Roman" w:cs="Times New Roman"/>
          <w:i/>
          <w:sz w:val="28"/>
        </w:rPr>
        <w:t xml:space="preserve"> </w:t>
      </w:r>
      <w:r w:rsidR="00D52EE1">
        <w:rPr>
          <w:rFonts w:ascii="Times New Roman" w:eastAsia="Times New Roman" w:hAnsi="Times New Roman" w:cs="Times New Roman"/>
          <w:i/>
          <w:sz w:val="28"/>
        </w:rPr>
        <w:t>экстремизма</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По-прежнему существует угроза вербовки юношей и девушек представителями террористических организаций. В связи с этим профилактика экстремизма в молодежной среде должна проводиться по следующим направлениям: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тесное взаимодействие образовательных организаций с родителями обучающихся;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повышение квалификации педагогов персонала по данному направлению деятельности;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включение в учебные планы образовательных организаций отдельных дисциплин, в программы учебных курсов тем, касающихся профилактики экстремизма;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воспитательных программ, отражающих особенности нравственного воспитания молодежи (профилактика правонарушений, насилия и беспризорности);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непрерывный мониторинг уровня толерантности в обществе, а особенно среди молодежи;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анализ процессов, происходящих в молодежной среде, а также их философский и социокультурный аспекты;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обеспечение доступности культурных благ для молодежи;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потребности молодых людей в самореализации и самовыражении;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организация досуга молодежи (волонтерских проектов, социальных программ). </w:t>
      </w:r>
    </w:p>
    <w:p w:rsidR="00F305E9" w:rsidRDefault="002B2E46" w:rsidP="00AE7033">
      <w:pPr>
        <w:spacing w:after="0" w:line="276" w:lineRule="auto"/>
        <w:ind w:left="709" w:hanging="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Деятельность по профилактике экстремизма с разными группами молодежи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Профилактика экстремизма в молодежной среде должна проводиться с учетом ее неоднородности. Можно выделить два основных направления работы: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С группами, у которых еще не сформировались экстремистские наклонности. Такие молодые люди, обычно, добровольно включаются в социальную работу, так как не имеют каких-либо агрессивных или незаконных настроений. Задача профилактики состоит лишь в закреплении толерантных мировоззрений. </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2. С группами, у которых уже сформированы экстремистские мировоззрения и убеждения. Такая работа в большинстве случаев проводится в принудительном порядке, а потому молодые люди могут быть агрессивно настроены. Здесь важно найти индивидуальный, нестандартный подход, который поможет установить доверительные отношения. Результатом должно стать переубеждение подростка, отказ от экстремистских взглядов и активное включение в общественную жизнь.</w:t>
      </w:r>
      <w:r>
        <w:rPr>
          <w:rFonts w:ascii="Times New Roman" w:eastAsia="Times New Roman" w:hAnsi="Times New Roman" w:cs="Times New Roman"/>
          <w:i/>
          <w:sz w:val="28"/>
        </w:rPr>
        <w:t xml:space="preserve">    </w:t>
      </w:r>
    </w:p>
    <w:p w:rsidR="00F305E9" w:rsidRDefault="002B2E46" w:rsidP="00AE7033">
      <w:pPr>
        <w:spacing w:after="0" w:line="276" w:lineRule="auto"/>
        <w:ind w:firstLine="3686"/>
        <w:jc w:val="both"/>
        <w:rPr>
          <w:rFonts w:ascii="Times New Roman" w:eastAsia="Times New Roman" w:hAnsi="Times New Roman" w:cs="Times New Roman"/>
          <w:sz w:val="28"/>
        </w:rPr>
      </w:pPr>
      <w:r>
        <w:rPr>
          <w:rFonts w:ascii="Times New Roman" w:eastAsia="Times New Roman" w:hAnsi="Times New Roman" w:cs="Times New Roman"/>
          <w:i/>
          <w:sz w:val="28"/>
        </w:rPr>
        <w:t xml:space="preserve">  Группы риска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Несмотря на </w:t>
      </w:r>
      <w:proofErr w:type="gramStart"/>
      <w:r>
        <w:rPr>
          <w:rFonts w:ascii="Times New Roman" w:eastAsia="Times New Roman" w:hAnsi="Times New Roman" w:cs="Times New Roman"/>
          <w:sz w:val="28"/>
        </w:rPr>
        <w:t>то,  что</w:t>
      </w:r>
      <w:proofErr w:type="gramEnd"/>
      <w:r>
        <w:rPr>
          <w:rFonts w:ascii="Times New Roman" w:eastAsia="Times New Roman" w:hAnsi="Times New Roman" w:cs="Times New Roman"/>
          <w:sz w:val="28"/>
        </w:rPr>
        <w:t xml:space="preserve"> профилактическая деятельность должна проводиться среди всей молодежи, есть некоторые категории, которые наиболее подвержены экстремистским проявлениям.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Можно выделить следующие группы риска: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дети из неблагополучных семей с низким уровнем дохода и социальным статусом, недостаточной степенью образованностью, а также склонностью к различного рода девиациям (алкоголизм, насилие, употребление наркотиков);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 подростки, для которых характерны психологические проблемы, определяющие склонность к агрессии и неадекватную реакцию нате или иные события;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представители молодежных субкультур, неформальных групп и уличных компаний, характеризующихся агрессивным поведением и </w:t>
      </w:r>
      <w:proofErr w:type="spellStart"/>
      <w:r>
        <w:rPr>
          <w:rFonts w:ascii="Times New Roman" w:eastAsia="Times New Roman" w:hAnsi="Times New Roman" w:cs="Times New Roman"/>
          <w:sz w:val="28"/>
        </w:rPr>
        <w:t>девиантными</w:t>
      </w:r>
      <w:proofErr w:type="spellEnd"/>
      <w:r>
        <w:rPr>
          <w:rFonts w:ascii="Times New Roman" w:eastAsia="Times New Roman" w:hAnsi="Times New Roman" w:cs="Times New Roman"/>
          <w:sz w:val="28"/>
        </w:rPr>
        <w:t xml:space="preserve"> убеждениями;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i/>
          <w:sz w:val="28"/>
        </w:rPr>
        <w:lastRenderedPageBreak/>
        <w:t xml:space="preserve">                                        Работа с родителями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секрет, что основные убеждения и личные качества формируются именно под влиянием семьи. Следовательно, работа по профилактике экстремизма в школе должна подразумевать тесный контакт с родителями. До них должна быть донесена следующая информация: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специфика молодежных субкультур и неформальных организаций, а также их потенциальная опасность;</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степень ответственности родителей за преступления несовершеннолетних детей;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формы агрессии, а также профилактика их проявления у подростков; механизмы вовлечения детей в экстремистскую деятельность;</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определение возраста уголовной ответственности за правонарушения, а также описание возможных мер наказания;</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сущность таких понятий, как "терроризм" и "экстремизм";</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специфика формирования жизненной позиции и убеждений у подростков; </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необходимость занятости подростков (кружки, секции и прочие формы) во внеурочное время. </w:t>
      </w:r>
      <w:r>
        <w:rPr>
          <w:rFonts w:ascii="Times New Roman" w:eastAsia="Times New Roman" w:hAnsi="Times New Roman" w:cs="Times New Roman"/>
          <w:i/>
          <w:sz w:val="28"/>
        </w:rPr>
        <w:t xml:space="preserve">                                            </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Ответственность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Лицо, достигшее определенного возраста, установленного законом, может быть привлечено как к административной, так и к уголовной деятельности за экстремизм. Статья 282 УК РФ предусматривает ответственность за следующие деяния: унижение человеческой чести и достоинства; возбуждение ненависти или враждебных чувств к отдельным лицам или их группе; организация сообществ экстремистского характера; организация, координация и обеспечение деятельности подобных сообществ.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проблема работы с молодыми людьми состоит в том, что многие из них чувствуют свою безнаказанность. Тем не менее, в определенных законом случаях, даже несовершеннолетние лица привлекают к ответственности за экстремизм. Статья 282 УК РФ подразумевает осуждение лиц, не достигших 18 лет, за размещение в глобальной сети видеороликов, а также любой другой документации пропагандистского характера со сценами насилия или призывами к нему. Статьи 243-244 подразумевают ответственность несовершеннолетних за уничтожение исторических и культурных памятников, а также надругательство над местами захоронения и телами умерших. Наказание может выражаться в крупном денежном штрафе, исправительных работах или лишении свободы.              </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Противодействие и самооборона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Важно донести до молодежи, как на практике </w:t>
      </w:r>
      <w:proofErr w:type="gramStart"/>
      <w:r>
        <w:rPr>
          <w:rFonts w:ascii="Times New Roman" w:eastAsia="Times New Roman" w:hAnsi="Times New Roman" w:cs="Times New Roman"/>
          <w:sz w:val="28"/>
        </w:rPr>
        <w:t>осуществляется  экстремистская</w:t>
      </w:r>
      <w:proofErr w:type="gramEnd"/>
      <w:r>
        <w:rPr>
          <w:rFonts w:ascii="Times New Roman" w:eastAsia="Times New Roman" w:hAnsi="Times New Roman" w:cs="Times New Roman"/>
          <w:sz w:val="28"/>
        </w:rPr>
        <w:t xml:space="preserve"> деятельность. Профилактика экстремизма в </w:t>
      </w:r>
      <w:proofErr w:type="gramStart"/>
      <w:r>
        <w:rPr>
          <w:rFonts w:ascii="Times New Roman" w:eastAsia="Times New Roman" w:hAnsi="Times New Roman" w:cs="Times New Roman"/>
          <w:sz w:val="28"/>
        </w:rPr>
        <w:t xml:space="preserve">образовательных  </w:t>
      </w:r>
      <w:r>
        <w:rPr>
          <w:rFonts w:ascii="Times New Roman" w:eastAsia="Times New Roman" w:hAnsi="Times New Roman" w:cs="Times New Roman"/>
          <w:sz w:val="28"/>
        </w:rPr>
        <w:lastRenderedPageBreak/>
        <w:t>организациях</w:t>
      </w:r>
      <w:proofErr w:type="gramEnd"/>
      <w:r>
        <w:rPr>
          <w:rFonts w:ascii="Times New Roman" w:eastAsia="Times New Roman" w:hAnsi="Times New Roman" w:cs="Times New Roman"/>
          <w:sz w:val="28"/>
        </w:rPr>
        <w:t xml:space="preserve"> должна быть направлена не только на недопущение формирования подобных настроений у молодежи. Важно также донести до молодых людей информацию, которая поможет им сохранить жизнь в экстремальной ситуации. </w:t>
      </w:r>
    </w:p>
    <w:p w:rsidR="00F305E9" w:rsidRDefault="002B2E46" w:rsidP="00AE7033">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Подходы к профилактической работе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Экстремизм, как угроза национальной безопасности, вынуждает вести профилактическую работу с подростками и молодежью. Данная работа может проводиться в </w:t>
      </w:r>
      <w:proofErr w:type="gramStart"/>
      <w:r>
        <w:rPr>
          <w:rFonts w:ascii="Times New Roman" w:eastAsia="Times New Roman" w:hAnsi="Times New Roman" w:cs="Times New Roman"/>
          <w:sz w:val="28"/>
        </w:rPr>
        <w:t>соответствии  со</w:t>
      </w:r>
      <w:proofErr w:type="gramEnd"/>
      <w:r>
        <w:rPr>
          <w:rFonts w:ascii="Times New Roman" w:eastAsia="Times New Roman" w:hAnsi="Times New Roman" w:cs="Times New Roman"/>
          <w:sz w:val="28"/>
        </w:rPr>
        <w:t xml:space="preserve"> следующими подходами: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Распространение информации об опасности экстремизма и организациях, его исповедующих. Этот подход используется наиболее часто. Он подразумевает собой программы по просвещению молодежи путем проведения гражданских акций или распространения полиграфических материалов. Учитывая, что данный подход является не самым эффективным, его можно рассматривать лишь в качестве дополнительного.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2.Аффективное обучение направлено на устранение проблем с выражением чувств и эмоций. Это </w:t>
      </w:r>
      <w:proofErr w:type="gramStart"/>
      <w:r>
        <w:rPr>
          <w:rFonts w:ascii="Times New Roman" w:eastAsia="Times New Roman" w:hAnsi="Times New Roman" w:cs="Times New Roman"/>
          <w:sz w:val="28"/>
        </w:rPr>
        <w:t>важно</w:t>
      </w:r>
      <w:proofErr w:type="gramEnd"/>
      <w:r>
        <w:rPr>
          <w:rFonts w:ascii="Times New Roman" w:eastAsia="Times New Roman" w:hAnsi="Times New Roman" w:cs="Times New Roman"/>
          <w:sz w:val="28"/>
        </w:rPr>
        <w:t xml:space="preserve"> как в плане формирования жизненного опыта, так и высвобождения негативной и положительной энергии. Получая эмоциональную разрядку, подросток становится менее агрессивным, что снижает риск формирования радикальных наклонностей.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3.Влияние социальных факторов может не только воспрепятствовать зарождению у подростка экстремистских идей, но также и поспособствовать этому. В связи с этим один из подходов базируется на проведении тренингов, в ходе которых проводится обучение устойчивости к общественному давлению.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4.Формирование жизненных навыков - это подход, основанный на методиках поведенческой модификации. Основной подростковой проблемой обозначается стремление к самоутверждению и взрослому образу жизни. таким образом, появляется необходимость в проведении для молодых людей курсов и тренингов, которые позволят им сформировать необходимые жизненные убеждения и навыки, которые позволят защититься влияния негативных тенденций, развивающихся в обществе.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5. Вовлечение подростков, молодежи в деятельность, альтернативную экстремистской. Такой подход предлагает организовывать походы с преодолением препятствий, направление активности подростков в спортивную или творческую деятельность, создание групп для отстаивания активной гражданской позиции. </w:t>
      </w:r>
    </w:p>
    <w:p w:rsidR="00F305E9" w:rsidRPr="00B50EB4"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 экстремисткой деятельностью необходимо бороться. Для этого необходимо изучать сущность и формы этого явления. В Стратегии национальной безопасности Российской Федерации отмечается, что «для </w:t>
      </w:r>
      <w:r>
        <w:rPr>
          <w:rFonts w:ascii="Times New Roman" w:eastAsia="Times New Roman" w:hAnsi="Times New Roman" w:cs="Times New Roman"/>
          <w:color w:val="000000"/>
          <w:sz w:val="28"/>
          <w:shd w:val="clear" w:color="auto" w:fill="FFFFFF"/>
        </w:rPr>
        <w:lastRenderedPageBreak/>
        <w:t>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F305E9" w:rsidRDefault="002B2E46" w:rsidP="00AE7033">
      <w:pPr>
        <w:spacing w:after="0" w:line="276" w:lineRule="auto"/>
        <w:ind w:left="284" w:hanging="1843"/>
        <w:jc w:val="both"/>
        <w:rPr>
          <w:rFonts w:ascii="Times New Roman" w:eastAsia="Times New Roman" w:hAnsi="Times New Roman" w:cs="Times New Roman"/>
          <w:b/>
          <w:sz w:val="28"/>
        </w:rPr>
      </w:pPr>
      <w:r>
        <w:rPr>
          <w:rFonts w:ascii="Times New Roman" w:eastAsia="Times New Roman" w:hAnsi="Times New Roman" w:cs="Times New Roman"/>
          <w:i/>
          <w:sz w:val="28"/>
        </w:rPr>
        <w:t xml:space="preserve">                             </w:t>
      </w:r>
      <w:r>
        <w:rPr>
          <w:rFonts w:ascii="Times New Roman" w:eastAsia="Times New Roman" w:hAnsi="Times New Roman" w:cs="Times New Roman"/>
          <w:b/>
          <w:sz w:val="28"/>
        </w:rPr>
        <w:t xml:space="preserve">Тема 4. Основные направления деятельности образовательных организаций Республики Дагестан по формированию </w:t>
      </w:r>
      <w:proofErr w:type="spellStart"/>
      <w:r>
        <w:rPr>
          <w:rFonts w:ascii="Times New Roman" w:eastAsia="Times New Roman" w:hAnsi="Times New Roman" w:cs="Times New Roman"/>
          <w:b/>
          <w:sz w:val="28"/>
        </w:rPr>
        <w:t>антиэкстремистского</w:t>
      </w:r>
      <w:proofErr w:type="spell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мировоззрения  учащихся</w:t>
      </w:r>
      <w:proofErr w:type="gramEnd"/>
    </w:p>
    <w:p w:rsidR="00F305E9" w:rsidRDefault="002B2E46" w:rsidP="00AE7033">
      <w:pPr>
        <w:spacing w:after="0" w:line="276" w:lineRule="auto"/>
        <w:ind w:right="-1" w:hanging="170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Дагестане широко отметили двадцатилетие разгрома банд международных </w:t>
      </w:r>
      <w:proofErr w:type="gramStart"/>
      <w:r>
        <w:rPr>
          <w:rFonts w:ascii="Times New Roman" w:eastAsia="Times New Roman" w:hAnsi="Times New Roman" w:cs="Times New Roman"/>
          <w:sz w:val="28"/>
        </w:rPr>
        <w:t>террористов,  вторгнувшихся</w:t>
      </w:r>
      <w:proofErr w:type="gramEnd"/>
      <w:r>
        <w:rPr>
          <w:rFonts w:ascii="Times New Roman" w:eastAsia="Times New Roman" w:hAnsi="Times New Roman" w:cs="Times New Roman"/>
          <w:sz w:val="28"/>
        </w:rPr>
        <w:t xml:space="preserve"> в республику. В жаркие августовские дни 1999 </w:t>
      </w:r>
      <w:proofErr w:type="gramStart"/>
      <w:r>
        <w:rPr>
          <w:rFonts w:ascii="Times New Roman" w:eastAsia="Times New Roman" w:hAnsi="Times New Roman" w:cs="Times New Roman"/>
          <w:sz w:val="28"/>
        </w:rPr>
        <w:t>года  дагестанцы</w:t>
      </w:r>
      <w:proofErr w:type="gramEnd"/>
      <w:r>
        <w:rPr>
          <w:rFonts w:ascii="Times New Roman" w:eastAsia="Times New Roman" w:hAnsi="Times New Roman" w:cs="Times New Roman"/>
          <w:sz w:val="28"/>
        </w:rPr>
        <w:t xml:space="preserve"> продемонстрировали стойкость, волю в борьбе с теми, кто намеревался установить свои, чуждые народам республики  порядки, навязать фальшивые ценности. В эти тревожные </w:t>
      </w:r>
      <w:proofErr w:type="gramStart"/>
      <w:r>
        <w:rPr>
          <w:rFonts w:ascii="Times New Roman" w:eastAsia="Times New Roman" w:hAnsi="Times New Roman" w:cs="Times New Roman"/>
          <w:sz w:val="28"/>
        </w:rPr>
        <w:t>для  Дагестана</w:t>
      </w:r>
      <w:proofErr w:type="gramEnd"/>
      <w:r>
        <w:rPr>
          <w:rFonts w:ascii="Times New Roman" w:eastAsia="Times New Roman" w:hAnsi="Times New Roman" w:cs="Times New Roman"/>
          <w:sz w:val="28"/>
        </w:rPr>
        <w:t xml:space="preserve"> дни  жители республики  ощутили своевременную поддержку народов России.  Дагестанцы - ополченцы поддержали военнослужащих российской армии, вступили в бой с врагом. Они показали всем, что </w:t>
      </w:r>
      <w:proofErr w:type="gramStart"/>
      <w:r>
        <w:rPr>
          <w:rFonts w:ascii="Times New Roman" w:eastAsia="Times New Roman" w:hAnsi="Times New Roman" w:cs="Times New Roman"/>
          <w:sz w:val="28"/>
        </w:rPr>
        <w:t>Дагестана  является</w:t>
      </w:r>
      <w:proofErr w:type="gramEnd"/>
      <w:r>
        <w:rPr>
          <w:rFonts w:ascii="Times New Roman" w:eastAsia="Times New Roman" w:hAnsi="Times New Roman" w:cs="Times New Roman"/>
          <w:sz w:val="28"/>
        </w:rPr>
        <w:t xml:space="preserve"> составной частью великой России.</w:t>
      </w:r>
    </w:p>
    <w:p w:rsidR="00F305E9" w:rsidRDefault="002B2E46" w:rsidP="00AE7033">
      <w:pPr>
        <w:spacing w:after="0" w:line="276" w:lineRule="auto"/>
        <w:ind w:right="-1" w:hanging="170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Практически во всех образовательных организациях республики отмечалась эта дата.  На мероприятиях, организованных в школах, колледжах и вузах вспоминали </w:t>
      </w:r>
      <w:proofErr w:type="gramStart"/>
      <w:r>
        <w:rPr>
          <w:rFonts w:ascii="Times New Roman" w:eastAsia="Times New Roman" w:hAnsi="Times New Roman" w:cs="Times New Roman"/>
          <w:sz w:val="28"/>
        </w:rPr>
        <w:t>тех,  кто</w:t>
      </w:r>
      <w:proofErr w:type="gramEnd"/>
      <w:r>
        <w:rPr>
          <w:rFonts w:ascii="Times New Roman" w:eastAsia="Times New Roman" w:hAnsi="Times New Roman" w:cs="Times New Roman"/>
          <w:sz w:val="28"/>
        </w:rPr>
        <w:t xml:space="preserve"> мужественно сражался,  отдал жизнь в борьбе с врагами,  посягнувшими на целостность нашей родины. </w:t>
      </w:r>
      <w:proofErr w:type="gramStart"/>
      <w:r>
        <w:rPr>
          <w:rFonts w:ascii="Times New Roman" w:eastAsia="Times New Roman" w:hAnsi="Times New Roman" w:cs="Times New Roman"/>
          <w:sz w:val="28"/>
        </w:rPr>
        <w:t>Участники  памятных</w:t>
      </w:r>
      <w:proofErr w:type="gramEnd"/>
      <w:r>
        <w:rPr>
          <w:rFonts w:ascii="Times New Roman" w:eastAsia="Times New Roman" w:hAnsi="Times New Roman" w:cs="Times New Roman"/>
          <w:sz w:val="28"/>
        </w:rPr>
        <w:t xml:space="preserve"> событий вспоминают о том, как развивались события, своих боевых товарищей.  Во многих школах республики созданы уголки памяти, стенды, выставки, посвящённые событиям в Ботлихском и Новолакском районах Дагестана.</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образовательных организациях республики чтят память о тех, кто отдал       жизнь в борьбе с бандитами, террористами. Всей стране стал известен подвиг молодого полицейского Магомеда </w:t>
      </w:r>
      <w:proofErr w:type="spellStart"/>
      <w:r>
        <w:rPr>
          <w:rFonts w:ascii="Times New Roman" w:eastAsia="Times New Roman" w:hAnsi="Times New Roman" w:cs="Times New Roman"/>
          <w:sz w:val="28"/>
        </w:rPr>
        <w:t>Нурбагандова</w:t>
      </w:r>
      <w:proofErr w:type="spellEnd"/>
      <w:r>
        <w:rPr>
          <w:rFonts w:ascii="Times New Roman" w:eastAsia="Times New Roman" w:hAnsi="Times New Roman" w:cs="Times New Roman"/>
          <w:sz w:val="28"/>
        </w:rPr>
        <w:t xml:space="preserve">, захваченного   террористами. Бандиты требовали от него покаяния, требовали обратиться к работникам правоохранительных структур с призывом прекратить противодействие террористам. Магомед </w:t>
      </w:r>
      <w:proofErr w:type="gramStart"/>
      <w:r>
        <w:rPr>
          <w:rFonts w:ascii="Times New Roman" w:eastAsia="Times New Roman" w:hAnsi="Times New Roman" w:cs="Times New Roman"/>
          <w:sz w:val="28"/>
        </w:rPr>
        <w:t>понимая,  что</w:t>
      </w:r>
      <w:proofErr w:type="gramEnd"/>
      <w:r>
        <w:rPr>
          <w:rFonts w:ascii="Times New Roman" w:eastAsia="Times New Roman" w:hAnsi="Times New Roman" w:cs="Times New Roman"/>
          <w:sz w:val="28"/>
        </w:rPr>
        <w:t xml:space="preserve"> его ожидает, обратился к своим товарищам с призывом – «Работайте, братья»,  он призвал их ценой своей жизни, продолжить борьбу  с террором и насилием. Память героя почтили во всех образовательных организациях республики, его имя носит </w:t>
      </w:r>
      <w:proofErr w:type="gramStart"/>
      <w:r>
        <w:rPr>
          <w:rFonts w:ascii="Times New Roman" w:eastAsia="Times New Roman" w:hAnsi="Times New Roman" w:cs="Times New Roman"/>
          <w:sz w:val="28"/>
        </w:rPr>
        <w:t>родная  школа</w:t>
      </w:r>
      <w:proofErr w:type="gramEnd"/>
      <w:r>
        <w:rPr>
          <w:rFonts w:ascii="Times New Roman" w:eastAsia="Times New Roman" w:hAnsi="Times New Roman" w:cs="Times New Roman"/>
          <w:sz w:val="28"/>
        </w:rPr>
        <w:t xml:space="preserve">, названы улицы в городах </w:t>
      </w:r>
    </w:p>
    <w:p w:rsidR="00F305E9" w:rsidRDefault="002B2E46" w:rsidP="00AE7033">
      <w:pPr>
        <w:spacing w:after="0" w:line="276" w:lineRule="auto"/>
        <w:ind w:right="-1"/>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 xml:space="preserve">       Борьба с экстремизмом не прекращалась в республики практически все последние годы. Если в прежние годы средства массовой информации </w:t>
      </w:r>
      <w:proofErr w:type="gramStart"/>
      <w:r>
        <w:rPr>
          <w:rFonts w:ascii="Times New Roman" w:eastAsia="Times New Roman" w:hAnsi="Times New Roman" w:cs="Times New Roman"/>
          <w:sz w:val="28"/>
        </w:rPr>
        <w:t>регулярно  сообщали</w:t>
      </w:r>
      <w:proofErr w:type="gramEnd"/>
      <w:r>
        <w:rPr>
          <w:rFonts w:ascii="Times New Roman" w:eastAsia="Times New Roman" w:hAnsi="Times New Roman" w:cs="Times New Roman"/>
          <w:sz w:val="28"/>
        </w:rPr>
        <w:t xml:space="preserve"> о совершенных в республике террористических актах и количестве пострадавших, то в настоящее время ситуация кардинально изменилась. Это не означает, что надо терять бдительность. Следует понимать, что в республики все еще остаются </w:t>
      </w:r>
      <w:proofErr w:type="gramStart"/>
      <w:r>
        <w:rPr>
          <w:rFonts w:ascii="Times New Roman" w:eastAsia="Times New Roman" w:hAnsi="Times New Roman" w:cs="Times New Roman"/>
          <w:sz w:val="28"/>
        </w:rPr>
        <w:t>молодые люди</w:t>
      </w:r>
      <w:proofErr w:type="gramEnd"/>
      <w:r>
        <w:rPr>
          <w:rFonts w:ascii="Times New Roman" w:eastAsia="Times New Roman" w:hAnsi="Times New Roman" w:cs="Times New Roman"/>
          <w:sz w:val="28"/>
        </w:rPr>
        <w:t xml:space="preserve"> желающие проявить себя в качестве последователей экстремистских и террористических организаций. Однако жители республики совершенно четко определяют для себя то, что удалось достичь кардинальный перелом в борьбе с терроризмом. В этой связи следует заметить, что борьба с экстремизмом и терроризмом приносит свои плоды, благодаря усилиям правоохранительных органов, разъяснительной деятельности </w:t>
      </w:r>
      <w:proofErr w:type="spellStart"/>
      <w:r>
        <w:rPr>
          <w:rFonts w:ascii="Times New Roman" w:eastAsia="Times New Roman" w:hAnsi="Times New Roman" w:cs="Times New Roman"/>
          <w:sz w:val="28"/>
        </w:rPr>
        <w:t>муфтията</w:t>
      </w:r>
      <w:proofErr w:type="spellEnd"/>
      <w:r>
        <w:rPr>
          <w:rFonts w:ascii="Times New Roman" w:eastAsia="Times New Roman" w:hAnsi="Times New Roman" w:cs="Times New Roman"/>
          <w:sz w:val="28"/>
        </w:rPr>
        <w:t xml:space="preserve"> республики и, </w:t>
      </w:r>
      <w:proofErr w:type="gramStart"/>
      <w:r>
        <w:rPr>
          <w:rFonts w:ascii="Times New Roman" w:eastAsia="Times New Roman" w:hAnsi="Times New Roman" w:cs="Times New Roman"/>
          <w:sz w:val="28"/>
        </w:rPr>
        <w:t>как  нам</w:t>
      </w:r>
      <w:proofErr w:type="gramEnd"/>
      <w:r>
        <w:rPr>
          <w:rFonts w:ascii="Times New Roman" w:eastAsia="Times New Roman" w:hAnsi="Times New Roman" w:cs="Times New Roman"/>
          <w:sz w:val="28"/>
        </w:rPr>
        <w:t xml:space="preserve"> представляется, активной системной работе педагогических коллективов образовательных организаций республики по противодействию вовлечению молодежи в </w:t>
      </w:r>
      <w:proofErr w:type="spellStart"/>
      <w:r>
        <w:rPr>
          <w:rFonts w:ascii="Times New Roman" w:eastAsia="Times New Roman" w:hAnsi="Times New Roman" w:cs="Times New Roman"/>
          <w:sz w:val="28"/>
        </w:rPr>
        <w:t>экстремистско</w:t>
      </w:r>
      <w:proofErr w:type="spellEnd"/>
      <w:r>
        <w:rPr>
          <w:rFonts w:ascii="Times New Roman" w:eastAsia="Times New Roman" w:hAnsi="Times New Roman" w:cs="Times New Roman"/>
          <w:sz w:val="28"/>
        </w:rPr>
        <w:t xml:space="preserve"> – религиозные организации.  </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Работа по формированию </w:t>
      </w:r>
      <w:proofErr w:type="spellStart"/>
      <w:r>
        <w:rPr>
          <w:rFonts w:ascii="Times New Roman" w:eastAsia="Times New Roman" w:hAnsi="Times New Roman" w:cs="Times New Roman"/>
          <w:sz w:val="28"/>
        </w:rPr>
        <w:t>антиэкстремистского</w:t>
      </w:r>
      <w:proofErr w:type="spellEnd"/>
      <w:r>
        <w:rPr>
          <w:rFonts w:ascii="Times New Roman" w:eastAsia="Times New Roman" w:hAnsi="Times New Roman" w:cs="Times New Roman"/>
          <w:sz w:val="28"/>
        </w:rPr>
        <w:t xml:space="preserve"> мировоззрения должна </w:t>
      </w:r>
      <w:proofErr w:type="gramStart"/>
      <w:r>
        <w:rPr>
          <w:rFonts w:ascii="Times New Roman" w:eastAsia="Times New Roman" w:hAnsi="Times New Roman" w:cs="Times New Roman"/>
          <w:sz w:val="28"/>
        </w:rPr>
        <w:t>быть  системной</w:t>
      </w:r>
      <w:proofErr w:type="gramEnd"/>
      <w:r>
        <w:rPr>
          <w:rFonts w:ascii="Times New Roman" w:eastAsia="Times New Roman" w:hAnsi="Times New Roman" w:cs="Times New Roman"/>
          <w:sz w:val="28"/>
        </w:rPr>
        <w:t xml:space="preserve"> и результативной, с учетом специфики контингента учащихся  и студентов. Педагогам особенно важно находить, использовать в своей работе самые разнообразные, наиболее эффективные </w:t>
      </w:r>
      <w:proofErr w:type="gramStart"/>
      <w:r>
        <w:rPr>
          <w:rFonts w:ascii="Times New Roman" w:eastAsia="Times New Roman" w:hAnsi="Times New Roman" w:cs="Times New Roman"/>
          <w:sz w:val="28"/>
        </w:rPr>
        <w:t>методы  и</w:t>
      </w:r>
      <w:proofErr w:type="gramEnd"/>
      <w:r>
        <w:rPr>
          <w:rFonts w:ascii="Times New Roman" w:eastAsia="Times New Roman" w:hAnsi="Times New Roman" w:cs="Times New Roman"/>
          <w:sz w:val="28"/>
        </w:rPr>
        <w:t xml:space="preserve"> формы организации работы с обучающимися. </w:t>
      </w:r>
    </w:p>
    <w:p w:rsidR="00F305E9" w:rsidRDefault="002B2E46" w:rsidP="00AE7033">
      <w:pPr>
        <w:spacing w:after="0" w:line="276"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Министерством образования и науки РД большое внимание уделяется проблеме реабилитации несовершеннолетних, попавших под влияние экстремисткой идеологии. </w:t>
      </w:r>
      <w:proofErr w:type="gramStart"/>
      <w:r>
        <w:rPr>
          <w:rFonts w:ascii="Times New Roman" w:eastAsia="Times New Roman" w:hAnsi="Times New Roman" w:cs="Times New Roman"/>
          <w:sz w:val="28"/>
        </w:rPr>
        <w:t>Министерством  привлечены</w:t>
      </w:r>
      <w:proofErr w:type="gramEnd"/>
      <w:r>
        <w:rPr>
          <w:rFonts w:ascii="Times New Roman" w:eastAsia="Times New Roman" w:hAnsi="Times New Roman" w:cs="Times New Roman"/>
          <w:sz w:val="28"/>
        </w:rPr>
        <w:t xml:space="preserve"> к этой деятельности преподаватели  вузов республики, представители ДУМД и правоохранительных  структур. Из числа привлеченных специалистов сформировано восемь лекторских, экспертных групп. Каждая группа специалистов организует </w:t>
      </w:r>
      <w:proofErr w:type="gramStart"/>
      <w:r>
        <w:rPr>
          <w:rFonts w:ascii="Times New Roman" w:eastAsia="Times New Roman" w:hAnsi="Times New Roman" w:cs="Times New Roman"/>
          <w:sz w:val="28"/>
        </w:rPr>
        <w:t>встречи,  разъяснительные</w:t>
      </w:r>
      <w:proofErr w:type="gramEnd"/>
      <w:r>
        <w:rPr>
          <w:rFonts w:ascii="Times New Roman" w:eastAsia="Times New Roman" w:hAnsi="Times New Roman" w:cs="Times New Roman"/>
          <w:sz w:val="28"/>
        </w:rPr>
        <w:t xml:space="preserve"> беседы с несовершеннолетними в определённых районах и городах республики, также разработаны специальные рекомендации для проведения соответствующей профилактической работы.</w:t>
      </w:r>
    </w:p>
    <w:p w:rsidR="00F305E9" w:rsidRDefault="002B2E46" w:rsidP="00AE7033">
      <w:pPr>
        <w:spacing w:after="0" w:line="276"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E0DE0">
        <w:rPr>
          <w:rFonts w:ascii="Times New Roman" w:eastAsia="Times New Roman" w:hAnsi="Times New Roman" w:cs="Times New Roman"/>
          <w:sz w:val="28"/>
        </w:rPr>
        <w:t xml:space="preserve">      Имеется категория детей, </w:t>
      </w:r>
      <w:r>
        <w:rPr>
          <w:rFonts w:ascii="Times New Roman" w:eastAsia="Times New Roman" w:hAnsi="Times New Roman" w:cs="Times New Roman"/>
          <w:sz w:val="28"/>
        </w:rPr>
        <w:t xml:space="preserve">чьи родители были последователями экстремистских организации, занимались противоправной деятельностью, осуждены или нейтрализованы в ходе контртеррористических операций. Таким несовершеннолетним необходимо уделить особое внимание, своевременно оказать психологическую помощь, поддержку. В этой связи Дагестанским институтом развития образования организуются специальные курсы для школьных психологов, оказывается им необходимая методическая помощь. </w:t>
      </w:r>
    </w:p>
    <w:p w:rsidR="00F305E9" w:rsidRDefault="002B2E46" w:rsidP="00AE7033">
      <w:pPr>
        <w:spacing w:after="0" w:line="276"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Еще одна категория несовершеннолетних требует особого внимания психологов и педагогов, «дети войны». Дело в том, что по данным компетентных источников, более 2500 жителей Дагестана выехали в Сирию и Ирак для участия в боевых действиях на стороне ИГИЛ. Выехали целыми семьями, вместе с детьми. После разгрома ИГИЛ, гибели родителей - экстремистов, дети остались совершенно одни в чужой стране. Благодаря деятельности дипломатов, гуманитарных организаций эти несчастные дети </w:t>
      </w:r>
      <w:proofErr w:type="gramStart"/>
      <w:r>
        <w:rPr>
          <w:rFonts w:ascii="Times New Roman" w:eastAsia="Times New Roman" w:hAnsi="Times New Roman" w:cs="Times New Roman"/>
          <w:sz w:val="28"/>
        </w:rPr>
        <w:t>начинают  возвращаться</w:t>
      </w:r>
      <w:proofErr w:type="gramEnd"/>
      <w:r>
        <w:rPr>
          <w:rFonts w:ascii="Times New Roman" w:eastAsia="Times New Roman" w:hAnsi="Times New Roman" w:cs="Times New Roman"/>
          <w:sz w:val="28"/>
        </w:rPr>
        <w:t xml:space="preserve">  на родину. Важнейшая задача педагогов, психологов - обеспечить реабилитацию несовершеннолетних, обеспечить защиту их прав.  </w:t>
      </w:r>
    </w:p>
    <w:p w:rsidR="00F305E9" w:rsidRDefault="002B2E46" w:rsidP="00AE7033">
      <w:pPr>
        <w:spacing w:after="0" w:line="276"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Кафедрами Дагестанского института развития образования разрабатываются разнообразные методические рекомендации, примерные планы работы по профилактике проявлений экстремизма и терроризма, они адресованы руководителям образовательных организаций, учителям - предметникам. Все </w:t>
      </w:r>
      <w:proofErr w:type="gramStart"/>
      <w:r>
        <w:rPr>
          <w:rFonts w:ascii="Times New Roman" w:eastAsia="Times New Roman" w:hAnsi="Times New Roman" w:cs="Times New Roman"/>
          <w:sz w:val="28"/>
        </w:rPr>
        <w:t>методические  материалы</w:t>
      </w:r>
      <w:proofErr w:type="gramEnd"/>
      <w:r>
        <w:rPr>
          <w:rFonts w:ascii="Times New Roman" w:eastAsia="Times New Roman" w:hAnsi="Times New Roman" w:cs="Times New Roman"/>
          <w:sz w:val="28"/>
        </w:rPr>
        <w:t xml:space="preserve"> находятся в открытом доступе, размещены на официальном сайте  Министерства образования и науки РД.</w:t>
      </w:r>
    </w:p>
    <w:p w:rsidR="00F305E9" w:rsidRDefault="002B2E46" w:rsidP="00AE7033">
      <w:pPr>
        <w:spacing w:after="0" w:line="276"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Результативность деятельности образовательных организаций по профилактике экстремизма и терроризма выявляется при проведении разнообразных социологических исследований организуемых   специально созданной для этих целей лабораторией </w:t>
      </w:r>
      <w:proofErr w:type="gramStart"/>
      <w:r>
        <w:rPr>
          <w:rFonts w:ascii="Times New Roman" w:eastAsia="Times New Roman" w:hAnsi="Times New Roman" w:cs="Times New Roman"/>
          <w:sz w:val="28"/>
        </w:rPr>
        <w:t>при  ДИРО</w:t>
      </w:r>
      <w:proofErr w:type="gramEnd"/>
      <w:r>
        <w:rPr>
          <w:rFonts w:ascii="Times New Roman" w:eastAsia="Times New Roman" w:hAnsi="Times New Roman" w:cs="Times New Roman"/>
          <w:sz w:val="28"/>
        </w:rPr>
        <w:t xml:space="preserve">. Опросами и анкетированием было охвачено большое число педагогов республики, учащихся школ и их родителей, студентов вузов. По итогам обобщения полученных результатов, специалисты лаборатории социологических исследований определяют динамику изменения общественного мнения по различным показателям, наличие существующих проблем и возможные варианты их разрешения.   </w:t>
      </w:r>
    </w:p>
    <w:p w:rsidR="00F305E9" w:rsidRDefault="002B2E46" w:rsidP="00AE7033">
      <w:pPr>
        <w:spacing w:after="0" w:line="276" w:lineRule="auto"/>
        <w:ind w:right="-1"/>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Ключевые задачи деятельности </w:t>
      </w:r>
      <w:proofErr w:type="gramStart"/>
      <w:r>
        <w:rPr>
          <w:rFonts w:ascii="Times New Roman" w:eastAsia="Times New Roman" w:hAnsi="Times New Roman" w:cs="Times New Roman"/>
          <w:i/>
          <w:sz w:val="28"/>
        </w:rPr>
        <w:t>по  профилактики</w:t>
      </w:r>
      <w:proofErr w:type="gramEnd"/>
      <w:r>
        <w:rPr>
          <w:rFonts w:ascii="Times New Roman" w:eastAsia="Times New Roman" w:hAnsi="Times New Roman" w:cs="Times New Roman"/>
          <w:i/>
          <w:sz w:val="28"/>
        </w:rPr>
        <w:t xml:space="preserve"> экстремизма.  </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Деятельность, связанная с профилактикой экстремистских проявлений не должна носить хаотичный или спонтанный характер. Важно тщательно продумать каждый этап этой деятельности и его детали. </w:t>
      </w:r>
      <w:proofErr w:type="gramStart"/>
      <w:r>
        <w:rPr>
          <w:rFonts w:ascii="Times New Roman" w:eastAsia="Times New Roman" w:hAnsi="Times New Roman" w:cs="Times New Roman"/>
          <w:sz w:val="28"/>
        </w:rPr>
        <w:t>Перспективный  план</w:t>
      </w:r>
      <w:proofErr w:type="gramEnd"/>
      <w:r>
        <w:rPr>
          <w:rFonts w:ascii="Times New Roman" w:eastAsia="Times New Roman" w:hAnsi="Times New Roman" w:cs="Times New Roman"/>
          <w:sz w:val="28"/>
        </w:rPr>
        <w:t xml:space="preserve"> мероприятий  по профилактике экстремистских проявлений должен быть составлен с учетом решения следующих существенных задач: </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применение к подросткам и молодым людям установок о необходимости соблюдения и защиты прав любого гражданина, а также неукоснительного соблюдения законодательных норм; </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формирование в сознании молодежи уверенности в неотвратимости наказания за экстремистскую деятельность в любых ее проявлениях;</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формирование у молодых людей представления о нормах </w:t>
      </w:r>
      <w:proofErr w:type="gramStart"/>
      <w:r>
        <w:rPr>
          <w:rFonts w:ascii="Times New Roman" w:eastAsia="Times New Roman" w:hAnsi="Times New Roman" w:cs="Times New Roman"/>
          <w:sz w:val="28"/>
        </w:rPr>
        <w:t>поведения,  принятых</w:t>
      </w:r>
      <w:proofErr w:type="gramEnd"/>
      <w:r>
        <w:rPr>
          <w:rFonts w:ascii="Times New Roman" w:eastAsia="Times New Roman" w:hAnsi="Times New Roman" w:cs="Times New Roman"/>
          <w:sz w:val="28"/>
        </w:rPr>
        <w:t xml:space="preserve"> в гражданском обществе; </w:t>
      </w:r>
    </w:p>
    <w:p w:rsidR="00F305E9" w:rsidRDefault="002B2E46" w:rsidP="00AE7033">
      <w:pPr>
        <w:spacing w:after="0" w:line="276" w:lineRule="auto"/>
        <w:ind w:right="-1"/>
        <w:jc w:val="both"/>
        <w:rPr>
          <w:rFonts w:ascii="Times New Roman" w:eastAsia="Times New Roman" w:hAnsi="Times New Roman" w:cs="Times New Roman"/>
          <w:i/>
          <w:sz w:val="28"/>
        </w:rPr>
      </w:pPr>
      <w:r>
        <w:rPr>
          <w:rFonts w:ascii="Times New Roman" w:eastAsia="Times New Roman" w:hAnsi="Times New Roman" w:cs="Times New Roman"/>
          <w:sz w:val="28"/>
        </w:rPr>
        <w:lastRenderedPageBreak/>
        <w:t xml:space="preserve">       -  создание в образовательных организациях определенной структуры самоуправление учащихся, которой будет доверено осуществлять соответствующую просветительскую деятельность. </w:t>
      </w:r>
      <w:r>
        <w:rPr>
          <w:rFonts w:ascii="Times New Roman" w:eastAsia="Times New Roman" w:hAnsi="Times New Roman" w:cs="Times New Roman"/>
          <w:i/>
          <w:sz w:val="28"/>
        </w:rPr>
        <w:t xml:space="preserve">                             </w:t>
      </w:r>
    </w:p>
    <w:p w:rsidR="00F305E9" w:rsidRDefault="002B2E46" w:rsidP="00AE7033">
      <w:pPr>
        <w:spacing w:after="0" w:line="276" w:lineRule="auto"/>
        <w:ind w:right="-1"/>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Основные направления деятельности образовательных организаций по профилактики экстремизма.</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По-прежнему существует угроза вербовки юношей и девушек представителями террористических организаций. В связи с этим профилактика экстремизма в молодежной среде должна проводиться по следующим направлениям: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тесное взаимодействие образовательных организаций с родителями обучающихся;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повышение квалификации педагогов персонала по данному направлению деятельности;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включение в учебные планы образовательных организаций отдельных дисциплин, в программы учебных курсов тем, касающихся профилактики экстремизма;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воспитательных программ, отражающих особенности нравственного воспитания молодежи (профилактика правонарушений, насилия и беспризорности);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непрерывный мониторинг уровня толерантности в обществе, а особенно среди молодежи;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анализ процессов, происходящих в молодежной среде, а также их философский и социокультурный аспекты;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обеспечение доступности культурных благ для молодежи;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потребности молодых людей в самореализации и самовыражении; </w:t>
      </w:r>
    </w:p>
    <w:p w:rsidR="00F305E9" w:rsidRDefault="002B2E46" w:rsidP="00AE7033">
      <w:pPr>
        <w:spacing w:after="0" w:line="276"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досуга молодежи (волонтерских проектов, социальных программ). </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работы по профилактике экстремизма в образовательной организации должна начинаться с анализа исходной ситуации. Для этого проводятся социологическое исследование, анкетирование, интервьюирование и другие способы опроса учащихся, родителей и педагогов с целью выяснения наличия либо отсутствия проблемы, ее глубины, актуальности для конкретной аудитории, осведомленности всех участников образовательного сообщества по данной теме и т. п.</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Следующим этапом проведения профилактической работы в образовательной организации является перспективное планирование </w:t>
      </w:r>
      <w:proofErr w:type="gramStart"/>
      <w:r>
        <w:rPr>
          <w:rFonts w:ascii="Times New Roman" w:eastAsia="Times New Roman" w:hAnsi="Times New Roman" w:cs="Times New Roman"/>
          <w:sz w:val="28"/>
        </w:rPr>
        <w:t>данной  деятельности</w:t>
      </w:r>
      <w:proofErr w:type="gramEnd"/>
      <w:r>
        <w:rPr>
          <w:rFonts w:ascii="Times New Roman" w:eastAsia="Times New Roman" w:hAnsi="Times New Roman" w:cs="Times New Roman"/>
          <w:sz w:val="28"/>
        </w:rPr>
        <w:t>.</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Анализ </w:t>
      </w:r>
      <w:proofErr w:type="gramStart"/>
      <w:r>
        <w:rPr>
          <w:rFonts w:ascii="Times New Roman" w:eastAsia="Times New Roman" w:hAnsi="Times New Roman" w:cs="Times New Roman"/>
          <w:sz w:val="28"/>
        </w:rPr>
        <w:t>практики  применения</w:t>
      </w:r>
      <w:proofErr w:type="gramEnd"/>
      <w:r>
        <w:rPr>
          <w:rFonts w:ascii="Times New Roman" w:eastAsia="Times New Roman" w:hAnsi="Times New Roman" w:cs="Times New Roman"/>
          <w:sz w:val="28"/>
        </w:rPr>
        <w:t xml:space="preserve"> методик показывает, что можно выделить три категории субъектов, с которыми необходимо организовать работу в образовательной организации по профилактике экстремизма:</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Pr>
          <w:rFonts w:ascii="Times New Roman" w:eastAsia="Times New Roman" w:hAnsi="Times New Roman" w:cs="Times New Roman"/>
          <w:sz w:val="28"/>
        </w:rPr>
        <w:tab/>
        <w:t>Работа с учащимися:</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общая воспитательная педагогическая работа с учащимися;</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работа с учащимися «группы риска»;</w:t>
      </w:r>
    </w:p>
    <w:p w:rsidR="00F305E9" w:rsidRDefault="002B2E46" w:rsidP="00AE7033">
      <w:pPr>
        <w:spacing w:after="0" w:line="276" w:lineRule="auto"/>
        <w:ind w:left="709" w:right="-1" w:hanging="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работа с учащимися, принимавшими участие в противоправных акциях.</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2)</w:t>
      </w:r>
      <w:r>
        <w:rPr>
          <w:rFonts w:ascii="Times New Roman" w:eastAsia="Times New Roman" w:hAnsi="Times New Roman" w:cs="Times New Roman"/>
          <w:sz w:val="28"/>
        </w:rPr>
        <w:tab/>
        <w:t>Работа с педагогическим составом образовательной организации:</w:t>
      </w:r>
    </w:p>
    <w:p w:rsidR="00F305E9" w:rsidRDefault="002B2E46" w:rsidP="00AE7033">
      <w:pPr>
        <w:spacing w:after="0" w:line="276" w:lineRule="auto"/>
        <w:ind w:left="709" w:right="-1" w:hanging="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подготовка учителей, преподавателей к ведению профилактической работы;</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организационно-методическая профилактическая работа.</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3)</w:t>
      </w:r>
      <w:r>
        <w:rPr>
          <w:rFonts w:ascii="Times New Roman" w:eastAsia="Times New Roman" w:hAnsi="Times New Roman" w:cs="Times New Roman"/>
          <w:sz w:val="28"/>
        </w:rPr>
        <w:tab/>
        <w:t>Работа с родителями учащихся:</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информирование и консультирование родителей по данной проблеме;</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индивидуальная работа с семьями.</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распространенными формами реализации мероприятий по профилактике экстремизма в образовательных учреждениях являются:</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организация работы методических объединений по вопросам формирования толерантности;</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внедрение специальных курсов, а также элементов программ в общих курсах предметов для педагогов с целью воспитания толерантности учащихся;</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разработка памятки для родителей учащихся с разъяснениями юристов, психологов, социальных педагогов, сотрудников правоохранительных органов;</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организация недели правовых знаний;</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создание в образовательных учреждениях ученического самоуправления.</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Профилактическое воздействие на учащихся должно включать воспитание толерантности, профилактику бытовой ксенофобии, нетерпимости к дискриминации и иные элементы, непосредственно ориентирующие воспитуемого на выбор правомерного варианта удовлетворения своих личных интересов и потребностей.</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Эффективность профилактики связана с учетом двух факторов выполнения конкретных мероприятий:</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внешней ситуации (состояния межгруппового, </w:t>
      </w:r>
      <w:proofErr w:type="spellStart"/>
      <w:r>
        <w:rPr>
          <w:rFonts w:ascii="Times New Roman" w:eastAsia="Times New Roman" w:hAnsi="Times New Roman" w:cs="Times New Roman"/>
          <w:sz w:val="28"/>
        </w:rPr>
        <w:t>межобщинного</w:t>
      </w:r>
      <w:proofErr w:type="spellEnd"/>
      <w:r>
        <w:rPr>
          <w:rFonts w:ascii="Times New Roman" w:eastAsia="Times New Roman" w:hAnsi="Times New Roman" w:cs="Times New Roman"/>
          <w:sz w:val="28"/>
        </w:rPr>
        <w:t xml:space="preserve"> и межнационального взаимодействия, социальных конфликтов, криминальной обстановки и т. п.), в которой взаимодействуют воспитанники и воспитатели;</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внутренней ситуации (состояния педагогического и учебного коллектива, социально-демографического состава, уровня подготовки воспитателей, развития учащихся, профиля учебного заведения и т. п.).</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программ профилактики экстремизма требует достаточно высокого уровня подготовки субъектов, их интеграции в систему общей и специальной профилактики </w:t>
      </w:r>
      <w:proofErr w:type="spellStart"/>
      <w:r>
        <w:rPr>
          <w:rFonts w:ascii="Times New Roman" w:eastAsia="Times New Roman" w:hAnsi="Times New Roman" w:cs="Times New Roman"/>
          <w:sz w:val="28"/>
        </w:rPr>
        <w:t>делинквентного</w:t>
      </w:r>
      <w:proofErr w:type="spellEnd"/>
      <w:r>
        <w:rPr>
          <w:rFonts w:ascii="Times New Roman" w:eastAsia="Times New Roman" w:hAnsi="Times New Roman" w:cs="Times New Roman"/>
          <w:sz w:val="28"/>
        </w:rPr>
        <w:t xml:space="preserve"> поведения, а также умения и готовности адаптировать планы и программы с учетом быстро изменяющихся условий жизнедеятельности учащихся, местных и групповых особенностей.</w:t>
      </w:r>
    </w:p>
    <w:p w:rsidR="00F305E9" w:rsidRDefault="002B2E46" w:rsidP="00AE7033">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то же время соотношение воспитательных элементов в программах профилактики, ориентированных на различные возрастные группы учащихся, очевидно, должно различаться. С обретением знаний и опыта значение самостоятельной работы с информацией, личного участия в различных социальных, культурно-просветительских, правоохранительных программах должно возрастать. Для разработки и оценки эффективности профилактических программ необходима совместная работа социальных педагогов, психологов и социологов, учителей-предметников.</w:t>
      </w:r>
    </w:p>
    <w:p w:rsidR="00F305E9" w:rsidRDefault="002B2E46" w:rsidP="00AE7033">
      <w:pPr>
        <w:spacing w:after="0" w:line="276" w:lineRule="auto"/>
        <w:ind w:right="-1"/>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Рекомендации по профилактике экстремизма в образовательных учреждениях:</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1.Информирование  детей</w:t>
      </w:r>
      <w:proofErr w:type="gramEnd"/>
      <w:r>
        <w:rPr>
          <w:rFonts w:ascii="Times New Roman" w:eastAsia="Times New Roman" w:hAnsi="Times New Roman" w:cs="Times New Roman"/>
          <w:color w:val="000000"/>
          <w:sz w:val="28"/>
          <w:shd w:val="clear" w:color="auto" w:fill="FFFFFF"/>
        </w:rPr>
        <w:t xml:space="preserve">  и  родителей  о  деятельности  экстремистских </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организаций с привлечением работников компетентных организаций.</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2.Организация свободного времени учеников через участие во вне</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классных </w:t>
      </w:r>
      <w:proofErr w:type="gramStart"/>
      <w:r>
        <w:rPr>
          <w:rFonts w:ascii="Times New Roman" w:eastAsia="Times New Roman" w:hAnsi="Times New Roman" w:cs="Times New Roman"/>
          <w:color w:val="000000"/>
          <w:sz w:val="28"/>
          <w:shd w:val="clear" w:color="auto" w:fill="FFFFFF"/>
        </w:rPr>
        <w:t>мероприятиях  различной</w:t>
      </w:r>
      <w:proofErr w:type="gramEnd"/>
      <w:r>
        <w:rPr>
          <w:rFonts w:ascii="Times New Roman" w:eastAsia="Times New Roman" w:hAnsi="Times New Roman" w:cs="Times New Roman"/>
          <w:color w:val="000000"/>
          <w:sz w:val="28"/>
          <w:shd w:val="clear" w:color="auto" w:fill="FFFFFF"/>
        </w:rPr>
        <w:t xml:space="preserve">  направленности  по  интересам -</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спортивных, интеллектуальных, творческих.</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3.</w:t>
      </w:r>
      <w:r w:rsidR="00565EB6">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 xml:space="preserve">Активизация  </w:t>
      </w:r>
      <w:proofErr w:type="spellStart"/>
      <w:r>
        <w:rPr>
          <w:rFonts w:ascii="Times New Roman" w:eastAsia="Times New Roman" w:hAnsi="Times New Roman" w:cs="Times New Roman"/>
          <w:color w:val="000000"/>
          <w:sz w:val="28"/>
          <w:shd w:val="clear" w:color="auto" w:fill="FFFFFF"/>
        </w:rPr>
        <w:t>профориентационной</w:t>
      </w:r>
      <w:proofErr w:type="spellEnd"/>
      <w:proofErr w:type="gramEnd"/>
      <w:r>
        <w:rPr>
          <w:rFonts w:ascii="Times New Roman" w:eastAsia="Times New Roman" w:hAnsi="Times New Roman" w:cs="Times New Roman"/>
          <w:color w:val="000000"/>
          <w:sz w:val="28"/>
          <w:shd w:val="clear" w:color="auto" w:fill="FFFFFF"/>
        </w:rPr>
        <w:t xml:space="preserve">  работы,  организация  встреч  с </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успешными профессионалами.</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4.</w:t>
      </w:r>
      <w:r w:rsidR="00565EB6">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Привлечение  учащихся</w:t>
      </w:r>
      <w:proofErr w:type="gramEnd"/>
      <w:r>
        <w:rPr>
          <w:rFonts w:ascii="Times New Roman" w:eastAsia="Times New Roman" w:hAnsi="Times New Roman" w:cs="Times New Roman"/>
          <w:color w:val="000000"/>
          <w:sz w:val="28"/>
          <w:shd w:val="clear" w:color="auto" w:fill="FFFFFF"/>
        </w:rPr>
        <w:t xml:space="preserve">  к  эмоционально - насыщенной,  содержательной социально  значимой  деятельности  в  рамках  воспитательной  работы - </w:t>
      </w:r>
      <w:proofErr w:type="spellStart"/>
      <w:r>
        <w:rPr>
          <w:rFonts w:ascii="Times New Roman" w:eastAsia="Times New Roman" w:hAnsi="Times New Roman" w:cs="Times New Roman"/>
          <w:color w:val="000000"/>
          <w:sz w:val="28"/>
          <w:shd w:val="clear" w:color="auto" w:fill="FFFFFF"/>
        </w:rPr>
        <w:t>волонтерству</w:t>
      </w:r>
      <w:proofErr w:type="spellEnd"/>
      <w:r>
        <w:rPr>
          <w:rFonts w:ascii="Times New Roman" w:eastAsia="Times New Roman" w:hAnsi="Times New Roman" w:cs="Times New Roman"/>
          <w:color w:val="000000"/>
          <w:sz w:val="28"/>
          <w:shd w:val="clear" w:color="auto" w:fill="FFFFFF"/>
        </w:rPr>
        <w:t>, акциям социальной помощи и поддержки.</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5.</w:t>
      </w:r>
      <w:r w:rsidR="00565EB6">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Внимание  к</w:t>
      </w:r>
      <w:proofErr w:type="gramEnd"/>
      <w:r>
        <w:rPr>
          <w:rFonts w:ascii="Times New Roman" w:eastAsia="Times New Roman" w:hAnsi="Times New Roman" w:cs="Times New Roman"/>
          <w:color w:val="000000"/>
          <w:sz w:val="28"/>
          <w:shd w:val="clear" w:color="auto" w:fill="FFFFFF"/>
        </w:rPr>
        <w:t xml:space="preserve">  эмоциональному  состоянию  и  поведению  учеников  со </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стороны педагогов и администрации.</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6.</w:t>
      </w:r>
      <w:r w:rsidR="00565EB6">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Активная  пропаганда</w:t>
      </w:r>
      <w:proofErr w:type="gramEnd"/>
      <w:r>
        <w:rPr>
          <w:rFonts w:ascii="Times New Roman" w:eastAsia="Times New Roman" w:hAnsi="Times New Roman" w:cs="Times New Roman"/>
          <w:color w:val="000000"/>
          <w:sz w:val="28"/>
          <w:shd w:val="clear" w:color="auto" w:fill="FFFFFF"/>
        </w:rPr>
        <w:t xml:space="preserve">  идей  расовой  и  религиозной  терпимости, </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расширение  области</w:t>
      </w:r>
      <w:proofErr w:type="gramEnd"/>
      <w:r>
        <w:rPr>
          <w:rFonts w:ascii="Times New Roman" w:eastAsia="Times New Roman" w:hAnsi="Times New Roman" w:cs="Times New Roman"/>
          <w:color w:val="000000"/>
          <w:sz w:val="28"/>
          <w:shd w:val="clear" w:color="auto" w:fill="FFFFFF"/>
        </w:rPr>
        <w:t xml:space="preserve">  межнационального  и  межконфессионального  диалога </w:t>
      </w:r>
    </w:p>
    <w:p w:rsidR="00F305E9"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(организация клубов интернациональной дружбы, дней национальных культур и т.п.). Развитие принципов толерантных отношений между людьми.</w:t>
      </w:r>
    </w:p>
    <w:p w:rsidR="00F305E9" w:rsidRDefault="002B2E46" w:rsidP="00AE7033">
      <w:pPr>
        <w:spacing w:after="0" w:line="276"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i/>
          <w:sz w:val="28"/>
        </w:rPr>
        <w:lastRenderedPageBreak/>
        <w:t xml:space="preserve">       </w:t>
      </w:r>
      <w:r>
        <w:rPr>
          <w:rFonts w:ascii="Times New Roman" w:eastAsia="Times New Roman" w:hAnsi="Times New Roman" w:cs="Times New Roman"/>
          <w:color w:val="000000"/>
          <w:sz w:val="28"/>
        </w:rPr>
        <w:t xml:space="preserve">  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r>
        <w:rPr>
          <w:rFonts w:ascii="Times New Roman" w:eastAsia="Times New Roman" w:hAnsi="Times New Roman" w:cs="Times New Roman"/>
          <w:i/>
          <w:sz w:val="28"/>
        </w:rPr>
        <w:t xml:space="preserve">    </w:t>
      </w:r>
      <w:r>
        <w:rPr>
          <w:rFonts w:ascii="Times New Roman" w:eastAsia="Times New Roman" w:hAnsi="Times New Roman" w:cs="Times New Roman"/>
          <w:color w:val="000000"/>
          <w:sz w:val="28"/>
        </w:rPr>
        <w:t xml:space="preserve"> Молодежь как демографическая группа общества наиболее уязвима для распространения экстремизма.</w:t>
      </w:r>
    </w:p>
    <w:p w:rsidR="00F305E9" w:rsidRPr="00B50EB4" w:rsidRDefault="002B2E46" w:rsidP="00AE7033">
      <w:pPr>
        <w:spacing w:after="0" w:line="276"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Проявлениям  экстремизма</w:t>
      </w:r>
      <w:proofErr w:type="gramEnd"/>
      <w:r>
        <w:rPr>
          <w:rFonts w:ascii="Times New Roman" w:eastAsia="Times New Roman" w:hAnsi="Times New Roman" w:cs="Times New Roman"/>
          <w:color w:val="000000"/>
          <w:sz w:val="28"/>
          <w:shd w:val="clear" w:color="auto" w:fill="FFFFFF"/>
        </w:rPr>
        <w:t xml:space="preserve">  необходимо противостоять. В этой </w:t>
      </w:r>
      <w:proofErr w:type="gramStart"/>
      <w:r>
        <w:rPr>
          <w:rFonts w:ascii="Times New Roman" w:eastAsia="Times New Roman" w:hAnsi="Times New Roman" w:cs="Times New Roman"/>
          <w:color w:val="000000"/>
          <w:sz w:val="28"/>
          <w:shd w:val="clear" w:color="auto" w:fill="FFFFFF"/>
        </w:rPr>
        <w:t>связи  необходимо</w:t>
      </w:r>
      <w:proofErr w:type="gramEnd"/>
      <w:r>
        <w:rPr>
          <w:rFonts w:ascii="Times New Roman" w:eastAsia="Times New Roman" w:hAnsi="Times New Roman" w:cs="Times New Roman"/>
          <w:color w:val="000000"/>
          <w:sz w:val="28"/>
          <w:shd w:val="clear" w:color="auto" w:fill="FFFFFF"/>
        </w:rPr>
        <w:t xml:space="preserve"> изучать сущность и формы этого явления. Стратегия,  признавая экстремизм в качестве угрозы национальной безопасности, определяет основные направления деятельности по противодействию данному явлению: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F305E9" w:rsidRDefault="002B2E46" w:rsidP="00AE7033">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Тема 5.  Профилактики информационных угроз при общении в сети Интернет. </w:t>
      </w:r>
      <w:proofErr w:type="gramStart"/>
      <w:r>
        <w:rPr>
          <w:rFonts w:ascii="Times New Roman" w:eastAsia="Times New Roman" w:hAnsi="Times New Roman" w:cs="Times New Roman"/>
          <w:b/>
          <w:sz w:val="28"/>
        </w:rPr>
        <w:t>Контр пропагандистская</w:t>
      </w:r>
      <w:proofErr w:type="gramEnd"/>
      <w:r>
        <w:rPr>
          <w:rFonts w:ascii="Times New Roman" w:eastAsia="Times New Roman" w:hAnsi="Times New Roman" w:cs="Times New Roman"/>
          <w:b/>
          <w:sz w:val="28"/>
        </w:rPr>
        <w:t xml:space="preserve"> деятельность в Интернете</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Интернет прочно вошел в нашу жизнь. Повсеместный доступ к всемирной паутине предопределил рост нового средства общения – социальных сетей. Каждый день десятки миллионов жителей нашей </w:t>
      </w:r>
      <w:proofErr w:type="gramStart"/>
      <w:r>
        <w:rPr>
          <w:rFonts w:ascii="Times New Roman" w:eastAsia="Times New Roman" w:hAnsi="Times New Roman" w:cs="Times New Roman"/>
          <w:sz w:val="28"/>
        </w:rPr>
        <w:t>страны  пользуются</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Вконтакте</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Facebook</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Instagram</w:t>
      </w:r>
      <w:proofErr w:type="spellEnd"/>
      <w:r>
        <w:rPr>
          <w:rFonts w:ascii="Times New Roman" w:eastAsia="Times New Roman" w:hAnsi="Times New Roman" w:cs="Times New Roman"/>
          <w:sz w:val="28"/>
        </w:rPr>
        <w:t>» – размещают в онлайн пространстве информационные материалы, добавляют в друзья  новых знакомых и вступают в группы по интересам.</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Интернет становится важным инструментом социализации подрастающего поколения. Жить в цифровой среде считается престижным. Поэтому дети и подростки усердно постигают азы компьютерной грамотности, а некоторые из ребят в техническом </w:t>
      </w:r>
      <w:proofErr w:type="gramStart"/>
      <w:r>
        <w:rPr>
          <w:rFonts w:ascii="Times New Roman" w:eastAsia="Times New Roman" w:hAnsi="Times New Roman" w:cs="Times New Roman"/>
          <w:sz w:val="28"/>
        </w:rPr>
        <w:t>смысле  становятся</w:t>
      </w:r>
      <w:proofErr w:type="gramEnd"/>
      <w:r>
        <w:rPr>
          <w:rFonts w:ascii="Times New Roman" w:eastAsia="Times New Roman" w:hAnsi="Times New Roman" w:cs="Times New Roman"/>
          <w:sz w:val="28"/>
        </w:rPr>
        <w:t xml:space="preserve">  искушенными  пользователями. Они уверенно чувствуют себя в киберпространстве, стараются освоить новые технологии практически </w:t>
      </w:r>
      <w:proofErr w:type="gramStart"/>
      <w:r>
        <w:rPr>
          <w:rFonts w:ascii="Times New Roman" w:eastAsia="Times New Roman" w:hAnsi="Times New Roman" w:cs="Times New Roman"/>
          <w:sz w:val="28"/>
        </w:rPr>
        <w:t>одновременно  с</w:t>
      </w:r>
      <w:proofErr w:type="gramEnd"/>
      <w:r>
        <w:rPr>
          <w:rFonts w:ascii="Times New Roman" w:eastAsia="Times New Roman" w:hAnsi="Times New Roman" w:cs="Times New Roman"/>
          <w:sz w:val="28"/>
        </w:rPr>
        <w:t xml:space="preserve"> их появлением. Вырастает новое цифровое поколение, вооружённое разнообразными гаджетами и чувствующее себя естественно и непринужденно не только в Рунете, но и в глобальной Сети в целом. </w:t>
      </w:r>
    </w:p>
    <w:p w:rsidR="00C648CB"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Число пользователей Интернета неуклонно растет с каждым днем, а самыми активными среди них являются молодые люди, подростки и дети.           </w:t>
      </w:r>
      <w:proofErr w:type="gramStart"/>
      <w:r>
        <w:rPr>
          <w:rFonts w:ascii="Times New Roman" w:eastAsia="Times New Roman" w:hAnsi="Times New Roman" w:cs="Times New Roman"/>
          <w:sz w:val="28"/>
        </w:rPr>
        <w:lastRenderedPageBreak/>
        <w:t>Интернет  для</w:t>
      </w:r>
      <w:proofErr w:type="gramEnd"/>
      <w:r>
        <w:rPr>
          <w:rFonts w:ascii="Times New Roman" w:eastAsia="Times New Roman" w:hAnsi="Times New Roman" w:cs="Times New Roman"/>
          <w:sz w:val="28"/>
        </w:rPr>
        <w:t xml:space="preserve"> детей, рано и интенсивно начинающих им пользоваться, выступает новым инструментом, опосредующим формирование у них высших психических процессов.  До начала эпохи новых информационных </w:t>
      </w:r>
      <w:proofErr w:type="gramStart"/>
      <w:r>
        <w:rPr>
          <w:rFonts w:ascii="Times New Roman" w:eastAsia="Times New Roman" w:hAnsi="Times New Roman" w:cs="Times New Roman"/>
          <w:sz w:val="28"/>
        </w:rPr>
        <w:t>технологий  высшие</w:t>
      </w:r>
      <w:proofErr w:type="gramEnd"/>
      <w:r>
        <w:rPr>
          <w:rFonts w:ascii="Times New Roman" w:eastAsia="Times New Roman" w:hAnsi="Times New Roman" w:cs="Times New Roman"/>
          <w:sz w:val="28"/>
        </w:rPr>
        <w:t xml:space="preserve"> психические процессы развивались в непосредственном социальном взаимодействии взрослого человека и ребенка, детей между собой.  Сегодня Интернет в значительной степени опосредует такое взаимодействие. У детей, активно пользующихся поисковыми системами Интернета, совсем по-другому начинает функционировать память. В первую очередь запоминается не содержание какого – либо источника информации в Сети, а место, где эта информация находится и способ, как до нее добираться.</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Доступность практически любой информации в любое время, с раннего </w:t>
      </w:r>
      <w:proofErr w:type="gramStart"/>
      <w:r>
        <w:rPr>
          <w:rFonts w:ascii="Times New Roman" w:eastAsia="Times New Roman" w:hAnsi="Times New Roman" w:cs="Times New Roman"/>
          <w:sz w:val="28"/>
        </w:rPr>
        <w:t>возраста  меняет</w:t>
      </w:r>
      <w:proofErr w:type="gramEnd"/>
      <w:r>
        <w:rPr>
          <w:rFonts w:ascii="Times New Roman" w:eastAsia="Times New Roman" w:hAnsi="Times New Roman" w:cs="Times New Roman"/>
          <w:sz w:val="28"/>
        </w:rPr>
        <w:t xml:space="preserve"> структуру мнемонических процессов. Память становится не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Средняя продолжительность концентрации внимания по сравнению с той, что была 10 – 15 лет назад, уменьшилась в десятки раз. Если прежде ребенок на уроке мог удержать внимание в течение 40 минут, и это считалось нормой, то сейчас так сосредоточиться </w:t>
      </w:r>
      <w:proofErr w:type="gramStart"/>
      <w:r>
        <w:rPr>
          <w:rFonts w:ascii="Times New Roman" w:eastAsia="Times New Roman" w:hAnsi="Times New Roman" w:cs="Times New Roman"/>
          <w:sz w:val="28"/>
        </w:rPr>
        <w:t>способны  буквально</w:t>
      </w:r>
      <w:proofErr w:type="gramEnd"/>
      <w:r>
        <w:rPr>
          <w:rFonts w:ascii="Times New Roman" w:eastAsia="Times New Roman" w:hAnsi="Times New Roman" w:cs="Times New Roman"/>
          <w:sz w:val="28"/>
        </w:rPr>
        <w:t xml:space="preserve"> единицы.</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Особенности внимания, а также процессов восприятия тесно связаны с широко обсуждаемым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Некоторые исследователи рассматривают «клиповое мышление» в качестве защитной реакция на информационную перегрузку учащихся.</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жизни цифрового поколения есть немало преимуществ, обретенных благодаря эпохе Интернета. </w:t>
      </w:r>
      <w:proofErr w:type="gramStart"/>
      <w:r>
        <w:rPr>
          <w:rFonts w:ascii="Times New Roman" w:eastAsia="Times New Roman" w:hAnsi="Times New Roman" w:cs="Times New Roman"/>
          <w:sz w:val="28"/>
        </w:rPr>
        <w:t>Взрослым  нередко</w:t>
      </w:r>
      <w:proofErr w:type="gramEnd"/>
      <w:r>
        <w:rPr>
          <w:rFonts w:ascii="Times New Roman" w:eastAsia="Times New Roman" w:hAnsi="Times New Roman" w:cs="Times New Roman"/>
          <w:sz w:val="28"/>
        </w:rPr>
        <w:t xml:space="preserve"> приходится наблюдать за тем как ребенок, сидя за компьютером, одновременно общается в чате, занимается поиском в Сети, скачивает музыку, отслеживает обновления, периодически разговаривает по скайпу, пытается делать домашнее задание и при этом пьет сок и жует бутерброд. Такой режим деятельности характерен не только для работы за домашним компьютером – это происходит и на уроках в школе. В современных </w:t>
      </w:r>
      <w:proofErr w:type="gramStart"/>
      <w:r>
        <w:rPr>
          <w:rFonts w:ascii="Times New Roman" w:eastAsia="Times New Roman" w:hAnsi="Times New Roman" w:cs="Times New Roman"/>
          <w:sz w:val="28"/>
        </w:rPr>
        <w:t>условиях  учащимся</w:t>
      </w:r>
      <w:proofErr w:type="gramEnd"/>
      <w:r>
        <w:rPr>
          <w:rFonts w:ascii="Times New Roman" w:eastAsia="Times New Roman" w:hAnsi="Times New Roman" w:cs="Times New Roman"/>
          <w:sz w:val="28"/>
        </w:rPr>
        <w:t xml:space="preserve"> необходимо приспособиться к более интенсивному темпу жизни. Пользователю необходимо успеть увидеть, совершить </w:t>
      </w:r>
      <w:proofErr w:type="gramStart"/>
      <w:r>
        <w:rPr>
          <w:rFonts w:ascii="Times New Roman" w:eastAsia="Times New Roman" w:hAnsi="Times New Roman" w:cs="Times New Roman"/>
          <w:sz w:val="28"/>
        </w:rPr>
        <w:t>и  отреагировать</w:t>
      </w:r>
      <w:proofErr w:type="gramEnd"/>
      <w:r>
        <w:rPr>
          <w:rFonts w:ascii="Times New Roman" w:eastAsia="Times New Roman" w:hAnsi="Times New Roman" w:cs="Times New Roman"/>
          <w:sz w:val="28"/>
        </w:rPr>
        <w:t xml:space="preserve"> на многое.  Педагогам и родителям учащихся следует понять суть происходящего и это позволит предупредить возникновение конфликтов.</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Глобальная сеть несет и новые риски. Исследователи обычно выделяют четыре вида рисков:</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Контентные риски возникают в процессе использования находящихся в Сети материалов, содержащих противозаконную, неэтичную и вредоносную информацию.</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Коммуникационные риски возникают в процессе общения и межличностного взаимодействия пользователей в Сети. Примерами таких рисков могут быть </w:t>
      </w:r>
      <w:proofErr w:type="spellStart"/>
      <w:r>
        <w:rPr>
          <w:rFonts w:ascii="Times New Roman" w:eastAsia="Times New Roman" w:hAnsi="Times New Roman" w:cs="Times New Roman"/>
          <w:sz w:val="28"/>
        </w:rPr>
        <w:t>кибербуллинг</w:t>
      </w:r>
      <w:proofErr w:type="spellEnd"/>
      <w:r>
        <w:rPr>
          <w:rFonts w:ascii="Times New Roman" w:eastAsia="Times New Roman" w:hAnsi="Times New Roman" w:cs="Times New Roman"/>
          <w:sz w:val="28"/>
        </w:rPr>
        <w:t>, незаконные контакты (сексуальные домогательства), знакомства в Сети и последующие встречи с интернет – знакомыми в реальной жизни. С коммуникационными рисками можно столкнуться при общении в чатах, социальных сетях, сайтах знакомств, форумах, блогах.</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Потребительские риски возникают в процессе приобретения товаров и услуг через Интернет. Они включают риск приобретения товара низкого качества, контрафактной и фальсифицированной продукции, риск потери денежных средств без приобретения товара или услуг, хищения финансовой информации с целью мошенничества.</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Технические риски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посредством вредоносных программ.</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Подросток, захваченный безграничными возможностями современных технологий, зачастую не может разглядеть </w:t>
      </w:r>
      <w:proofErr w:type="gramStart"/>
      <w:r>
        <w:rPr>
          <w:rFonts w:ascii="Times New Roman" w:eastAsia="Times New Roman" w:hAnsi="Times New Roman" w:cs="Times New Roman"/>
          <w:sz w:val="28"/>
        </w:rPr>
        <w:t>эти  риски</w:t>
      </w:r>
      <w:proofErr w:type="gramEnd"/>
      <w:r>
        <w:rPr>
          <w:rFonts w:ascii="Times New Roman" w:eastAsia="Times New Roman" w:hAnsi="Times New Roman" w:cs="Times New Roman"/>
          <w:sz w:val="28"/>
        </w:rPr>
        <w:t xml:space="preserve">   в Сети и в результате оказывается среди наиболее уязвимых её пользователей. Сталкиваясь с опасностью при использовании Интернета или мобильной связи, дети часто не знают, как поступить и к кому обратится в такой ситуации, а потому вынуждены действовать методом проб и ошибок. Такая ситуация сформировала понятие об интернет – угрозах, необходимость их распознавать и им противостоять.</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Наибольшую опасность </w:t>
      </w:r>
      <w:proofErr w:type="gramStart"/>
      <w:r>
        <w:rPr>
          <w:rFonts w:ascii="Times New Roman" w:eastAsia="Times New Roman" w:hAnsi="Times New Roman" w:cs="Times New Roman"/>
          <w:sz w:val="28"/>
        </w:rPr>
        <w:t>представляют  русскоязычные</w:t>
      </w:r>
      <w:proofErr w:type="gramEnd"/>
      <w:r>
        <w:rPr>
          <w:rFonts w:ascii="Times New Roman" w:eastAsia="Times New Roman" w:hAnsi="Times New Roman" w:cs="Times New Roman"/>
          <w:sz w:val="28"/>
        </w:rPr>
        <w:t xml:space="preserve"> Интернет – ресурсы, вовлекающие молодежь в экстремистскую и террористическую деятельность. </w:t>
      </w:r>
    </w:p>
    <w:p w:rsidR="00F305E9" w:rsidRDefault="002B2E46" w:rsidP="00AE7033">
      <w:pPr>
        <w:spacing w:after="0" w:line="276" w:lineRule="auto"/>
        <w:jc w:val="both"/>
        <w:rPr>
          <w:rFonts w:ascii="Calibri" w:eastAsia="Calibri" w:hAnsi="Calibri" w:cs="Calibri"/>
        </w:rPr>
      </w:pPr>
      <w:r>
        <w:rPr>
          <w:rFonts w:ascii="Times New Roman" w:eastAsia="Times New Roman" w:hAnsi="Times New Roman" w:cs="Times New Roman"/>
          <w:sz w:val="28"/>
        </w:rPr>
        <w:t xml:space="preserve">         Материалы, </w:t>
      </w:r>
      <w:proofErr w:type="gramStart"/>
      <w:r>
        <w:rPr>
          <w:rFonts w:ascii="Times New Roman" w:eastAsia="Times New Roman" w:hAnsi="Times New Roman" w:cs="Times New Roman"/>
          <w:sz w:val="28"/>
        </w:rPr>
        <w:t>ориентированные  на</w:t>
      </w:r>
      <w:proofErr w:type="gramEnd"/>
      <w:r>
        <w:rPr>
          <w:rFonts w:ascii="Times New Roman" w:eastAsia="Times New Roman" w:hAnsi="Times New Roman" w:cs="Times New Roman"/>
          <w:sz w:val="28"/>
        </w:rPr>
        <w:t xml:space="preserve"> пропаганду  идеологии   экстремизма в Интернете, могут быть размещены в виде текстов, фотографий, видеозаписей, звуковых записей, а также могут передаваться в виде файлов, содержащихся какие-то из этих компонентов. Чаще всего материалы </w:t>
      </w:r>
      <w:proofErr w:type="gramStart"/>
      <w:r>
        <w:rPr>
          <w:rFonts w:ascii="Times New Roman" w:eastAsia="Times New Roman" w:hAnsi="Times New Roman" w:cs="Times New Roman"/>
          <w:sz w:val="28"/>
        </w:rPr>
        <w:t>представляют  собой</w:t>
      </w:r>
      <w:proofErr w:type="gramEnd"/>
      <w:r>
        <w:rPr>
          <w:rFonts w:ascii="Times New Roman" w:eastAsia="Times New Roman" w:hAnsi="Times New Roman" w:cs="Times New Roman"/>
          <w:sz w:val="28"/>
        </w:rPr>
        <w:t xml:space="preserve"> текст или с графическими изображениями, но в последнее время, в силу технического прогресса,  перестала быть проблемой передачи файлов большого объема, в том числе видеоизображений. Эти материалы могут быть обращены конкретному адресату или размещены на форуме, а также могут быть получены в виде спама по электронной почте. При этом одним из </w:t>
      </w:r>
      <w:r>
        <w:rPr>
          <w:rFonts w:ascii="Times New Roman" w:eastAsia="Times New Roman" w:hAnsi="Times New Roman" w:cs="Times New Roman"/>
          <w:sz w:val="28"/>
        </w:rPr>
        <w:lastRenderedPageBreak/>
        <w:t>главных способов узнать адрес веб – сайта с искомой информацией – это найти его через поисковую систему (</w:t>
      </w:r>
      <w:proofErr w:type="spellStart"/>
      <w:r>
        <w:rPr>
          <w:rFonts w:ascii="Times New Roman" w:eastAsia="Times New Roman" w:hAnsi="Times New Roman" w:cs="Times New Roman"/>
          <w:sz w:val="28"/>
        </w:rPr>
        <w:t>Google</w:t>
      </w:r>
      <w:proofErr w:type="spellEnd"/>
      <w:r>
        <w:rPr>
          <w:rFonts w:ascii="Times New Roman" w:eastAsia="Times New Roman" w:hAnsi="Times New Roman" w:cs="Times New Roman"/>
          <w:sz w:val="28"/>
        </w:rPr>
        <w:t>, Яндекс). Поисковая система выдает множество ссылок на самую разнообразную информацию, в том числе, возможно, и на негативные материалы. Кроме этого, двигаясь по ссылкам от одного веб-сайта к другому намеренно или случайно, можно перейти к сайту, содержащему материалы экстремистского толка</w:t>
      </w:r>
      <w:r>
        <w:rPr>
          <w:rFonts w:ascii="Calibri" w:eastAsia="Calibri" w:hAnsi="Calibri" w:cs="Calibri"/>
        </w:rPr>
        <w:t>.</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Также в Сети можно столкнуться с </w:t>
      </w:r>
      <w:proofErr w:type="spellStart"/>
      <w:r>
        <w:rPr>
          <w:rFonts w:ascii="Times New Roman" w:eastAsia="Times New Roman" w:hAnsi="Times New Roman" w:cs="Times New Roman"/>
          <w:sz w:val="28"/>
        </w:rPr>
        <w:t>кибербуллингом</w:t>
      </w:r>
      <w:proofErr w:type="spellEnd"/>
      <w:r>
        <w:rPr>
          <w:rFonts w:ascii="Times New Roman" w:eastAsia="Times New Roman" w:hAnsi="Times New Roman" w:cs="Times New Roman"/>
          <w:sz w:val="28"/>
        </w:rPr>
        <w:t xml:space="preserve">. Под </w:t>
      </w:r>
      <w:proofErr w:type="spellStart"/>
      <w:r>
        <w:rPr>
          <w:rFonts w:ascii="Times New Roman" w:eastAsia="Times New Roman" w:hAnsi="Times New Roman" w:cs="Times New Roman"/>
          <w:sz w:val="28"/>
        </w:rPr>
        <w:t>кибербуллингом</w:t>
      </w:r>
      <w:proofErr w:type="spellEnd"/>
      <w:r>
        <w:rPr>
          <w:rFonts w:ascii="Times New Roman" w:eastAsia="Times New Roman" w:hAnsi="Times New Roman" w:cs="Times New Roman"/>
          <w:sz w:val="28"/>
        </w:rPr>
        <w:t xml:space="preserve"> обычно понимается неоднократное умышленное агрессивное поведение в Сети как физическое, так </w:t>
      </w:r>
      <w:proofErr w:type="gramStart"/>
      <w:r>
        <w:rPr>
          <w:rFonts w:ascii="Times New Roman" w:eastAsia="Times New Roman" w:hAnsi="Times New Roman" w:cs="Times New Roman"/>
          <w:sz w:val="28"/>
        </w:rPr>
        <w:t>и  или</w:t>
      </w:r>
      <w:proofErr w:type="gramEnd"/>
      <w:r>
        <w:rPr>
          <w:rFonts w:ascii="Times New Roman" w:eastAsia="Times New Roman" w:hAnsi="Times New Roman" w:cs="Times New Roman"/>
          <w:sz w:val="28"/>
        </w:rPr>
        <w:t xml:space="preserve"> новом блоге, направленное против кого-то, кто по каким-либо причинам считается слабее, с целью унижения его достоинства. Это поведение всегда присутствует в подростковой среде.</w:t>
      </w:r>
      <w:r>
        <w:rPr>
          <w:rFonts w:ascii="Arial" w:eastAsia="Arial" w:hAnsi="Arial" w:cs="Arial"/>
          <w:color w:val="000000"/>
          <w:shd w:val="clear" w:color="auto" w:fill="FFFFFF"/>
        </w:rPr>
        <w:t xml:space="preserve"> </w:t>
      </w:r>
      <w:r>
        <w:rPr>
          <w:rFonts w:ascii="Times New Roman" w:eastAsia="Times New Roman" w:hAnsi="Times New Roman" w:cs="Times New Roman"/>
          <w:color w:val="000000"/>
          <w:sz w:val="28"/>
          <w:shd w:val="clear" w:color="auto" w:fill="FFFFFF"/>
        </w:rPr>
        <w:t xml:space="preserve">Несмотря на то, что события </w:t>
      </w:r>
      <w:proofErr w:type="gramStart"/>
      <w:r>
        <w:rPr>
          <w:rFonts w:ascii="Times New Roman" w:eastAsia="Times New Roman" w:hAnsi="Times New Roman" w:cs="Times New Roman"/>
          <w:color w:val="000000"/>
          <w:sz w:val="28"/>
          <w:shd w:val="clear" w:color="auto" w:fill="FFFFFF"/>
        </w:rPr>
        <w:t>при интернет</w:t>
      </w:r>
      <w:proofErr w:type="gramEnd"/>
      <w:r>
        <w:rPr>
          <w:rFonts w:ascii="Times New Roman" w:eastAsia="Times New Roman" w:hAnsi="Times New Roman" w:cs="Times New Roman"/>
          <w:color w:val="000000"/>
          <w:sz w:val="28"/>
          <w:shd w:val="clear" w:color="auto" w:fill="FFFFFF"/>
        </w:rPr>
        <w:t xml:space="preserve"> - </w:t>
      </w:r>
      <w:proofErr w:type="spellStart"/>
      <w:r>
        <w:rPr>
          <w:rFonts w:ascii="Times New Roman" w:eastAsia="Times New Roman" w:hAnsi="Times New Roman" w:cs="Times New Roman"/>
          <w:color w:val="000000"/>
          <w:sz w:val="28"/>
          <w:shd w:val="clear" w:color="auto" w:fill="FFFFFF"/>
        </w:rPr>
        <w:t>буллинге</w:t>
      </w:r>
      <w:proofErr w:type="spellEnd"/>
      <w:r>
        <w:rPr>
          <w:rFonts w:ascii="Times New Roman" w:eastAsia="Times New Roman" w:hAnsi="Times New Roman" w:cs="Times New Roman"/>
          <w:color w:val="000000"/>
          <w:sz w:val="28"/>
          <w:shd w:val="clear" w:color="auto" w:fill="FFFFFF"/>
        </w:rPr>
        <w:t xml:space="preserve"> развиваются в виртуальном мире, отпечаток они накладывают вполне реальный. Влияние травмирующих факторов порой бывает даже сильнее, чем при травле в обычной жизни. Неприятные сообщения, комментарии и публикации постоянно будут давить на жертву. Особенно опасен этот момент для чувствительных людей, склонных мысленно прокручивать одни и те же события, многократно пересматривая травмирующие материалы.</w:t>
      </w:r>
    </w:p>
    <w:p w:rsidR="00F305E9" w:rsidRDefault="002B2E46" w:rsidP="00AE7033">
      <w:pPr>
        <w:spacing w:after="0" w:line="276" w:lineRule="auto"/>
        <w:rPr>
          <w:rFonts w:ascii="Times New Roman" w:eastAsia="Times New Roman" w:hAnsi="Times New Roman" w:cs="Times New Roman"/>
          <w:color w:val="32292F"/>
          <w:sz w:val="28"/>
          <w:shd w:val="clear" w:color="auto" w:fill="FFFFFF"/>
        </w:rPr>
      </w:pPr>
      <w:r>
        <w:rPr>
          <w:rFonts w:ascii="Times New Roman" w:eastAsia="Times New Roman" w:hAnsi="Times New Roman" w:cs="Times New Roman"/>
          <w:color w:val="000000"/>
          <w:sz w:val="28"/>
          <w:shd w:val="clear" w:color="auto" w:fill="FFFFFF"/>
        </w:rPr>
        <w:t xml:space="preserve">      Н</w:t>
      </w:r>
      <w:r>
        <w:rPr>
          <w:rFonts w:ascii="Times New Roman" w:eastAsia="Times New Roman" w:hAnsi="Times New Roman" w:cs="Times New Roman"/>
          <w:color w:val="32292F"/>
          <w:sz w:val="28"/>
          <w:shd w:val="clear" w:color="auto" w:fill="FFFFFF"/>
        </w:rPr>
        <w:t xml:space="preserve">аиболее популярные формы </w:t>
      </w:r>
      <w:proofErr w:type="spellStart"/>
      <w:r>
        <w:rPr>
          <w:rFonts w:ascii="Times New Roman" w:eastAsia="Times New Roman" w:hAnsi="Times New Roman" w:cs="Times New Roman"/>
          <w:color w:val="32292F"/>
          <w:sz w:val="28"/>
          <w:shd w:val="clear" w:color="auto" w:fill="FFFFFF"/>
        </w:rPr>
        <w:t>кибербуллинга</w:t>
      </w:r>
      <w:proofErr w:type="spellEnd"/>
      <w:r>
        <w:rPr>
          <w:rFonts w:ascii="Times New Roman" w:eastAsia="Times New Roman" w:hAnsi="Times New Roman" w:cs="Times New Roman"/>
          <w:color w:val="32292F"/>
          <w:sz w:val="28"/>
          <w:shd w:val="clear" w:color="auto" w:fill="FFFFFF"/>
        </w:rPr>
        <w:t xml:space="preserve"> в России: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исключение из общения или групп (носит характер бойкота человека в Интернете);</w:t>
      </w:r>
      <w:r>
        <w:rPr>
          <w:rFonts w:ascii="Times New Roman" w:eastAsia="Times New Roman" w:hAnsi="Times New Roman" w:cs="Times New Roman"/>
          <w:sz w:val="28"/>
        </w:rPr>
        <w:br/>
        <w:t>– домогательства, при которых одним человеком или группой формируются угрозы и преследование;</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аутинг</w:t>
      </w:r>
      <w:proofErr w:type="spellEnd"/>
      <w:r>
        <w:rPr>
          <w:rFonts w:ascii="Times New Roman" w:eastAsia="Times New Roman" w:hAnsi="Times New Roman" w:cs="Times New Roman"/>
          <w:sz w:val="28"/>
        </w:rPr>
        <w:t xml:space="preserve"> (от англ. </w:t>
      </w:r>
      <w:proofErr w:type="spellStart"/>
      <w:r>
        <w:rPr>
          <w:rFonts w:ascii="Times New Roman" w:eastAsia="Times New Roman" w:hAnsi="Times New Roman" w:cs="Times New Roman"/>
          <w:sz w:val="28"/>
        </w:rPr>
        <w:t>outing</w:t>
      </w:r>
      <w:proofErr w:type="spellEnd"/>
      <w:r>
        <w:rPr>
          <w:rFonts w:ascii="Times New Roman" w:eastAsia="Times New Roman" w:hAnsi="Times New Roman" w:cs="Times New Roman"/>
          <w:sz w:val="28"/>
        </w:rPr>
        <w:t xml:space="preserve"> – предание гласности), то есть публикация персональных данных без согласия человека;</w:t>
      </w:r>
      <w:r>
        <w:rPr>
          <w:rFonts w:ascii="Times New Roman" w:eastAsia="Times New Roman" w:hAnsi="Times New Roman" w:cs="Times New Roman"/>
          <w:sz w:val="28"/>
        </w:rPr>
        <w:br/>
        <w:t xml:space="preserve">– </w:t>
      </w:r>
      <w:proofErr w:type="spellStart"/>
      <w:r>
        <w:rPr>
          <w:rFonts w:ascii="Times New Roman" w:eastAsia="Times New Roman" w:hAnsi="Times New Roman" w:cs="Times New Roman"/>
          <w:sz w:val="28"/>
        </w:rPr>
        <w:t>киберсталкинг</w:t>
      </w:r>
      <w:proofErr w:type="spellEnd"/>
      <w:r>
        <w:rPr>
          <w:rFonts w:ascii="Times New Roman" w:eastAsia="Times New Roman" w:hAnsi="Times New Roman" w:cs="Times New Roman"/>
          <w:sz w:val="28"/>
        </w:rPr>
        <w:t xml:space="preserve"> – одна из самых опасных форм </w:t>
      </w:r>
      <w:proofErr w:type="spellStart"/>
      <w:r>
        <w:rPr>
          <w:rFonts w:ascii="Times New Roman" w:eastAsia="Times New Roman" w:hAnsi="Times New Roman" w:cs="Times New Roman"/>
          <w:sz w:val="28"/>
        </w:rPr>
        <w:t>буллинга</w:t>
      </w:r>
      <w:proofErr w:type="spellEnd"/>
      <w:r>
        <w:rPr>
          <w:rFonts w:ascii="Times New Roman" w:eastAsia="Times New Roman" w:hAnsi="Times New Roman" w:cs="Times New Roman"/>
          <w:sz w:val="28"/>
        </w:rPr>
        <w:t>, когда преследование человека переходит из виртуального мира в реальный, а сбор информации в Интернете используется для запугивания или домогательств;</w:t>
      </w:r>
      <w:r>
        <w:rPr>
          <w:rFonts w:ascii="Times New Roman" w:eastAsia="Times New Roman" w:hAnsi="Times New Roman" w:cs="Times New Roman"/>
          <w:sz w:val="28"/>
        </w:rPr>
        <w:br/>
        <w:t xml:space="preserve">– поддельные профили, на основе открытых данных о человеке, создается </w:t>
      </w:r>
      <w:proofErr w:type="spellStart"/>
      <w:r>
        <w:rPr>
          <w:rFonts w:ascii="Times New Roman" w:eastAsia="Times New Roman" w:hAnsi="Times New Roman" w:cs="Times New Roman"/>
          <w:sz w:val="28"/>
        </w:rPr>
        <w:t>фейковый</w:t>
      </w:r>
      <w:proofErr w:type="spellEnd"/>
      <w:r>
        <w:rPr>
          <w:rFonts w:ascii="Times New Roman" w:eastAsia="Times New Roman" w:hAnsi="Times New Roman" w:cs="Times New Roman"/>
          <w:sz w:val="28"/>
        </w:rPr>
        <w:t xml:space="preserve"> (поддельный) аккаунт, и от его имени рассылается ложная, негативная и компрометирующая информация;</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троллинг</w:t>
      </w:r>
      <w:proofErr w:type="spellEnd"/>
      <w:r>
        <w:rPr>
          <w:rFonts w:ascii="Times New Roman" w:eastAsia="Times New Roman" w:hAnsi="Times New Roman" w:cs="Times New Roman"/>
          <w:sz w:val="28"/>
        </w:rPr>
        <w:t>– намеренная социальная провокация или издевательства в Сети.</w:t>
      </w:r>
      <w:r>
        <w:rPr>
          <w:rFonts w:ascii="Times New Roman" w:eastAsia="Times New Roman" w:hAnsi="Times New Roman" w:cs="Times New Roman"/>
          <w:sz w:val="28"/>
        </w:rPr>
        <w:br/>
      </w:r>
      <w:r>
        <w:rPr>
          <w:rFonts w:ascii="Times New Roman" w:eastAsia="Times New Roman" w:hAnsi="Times New Roman" w:cs="Times New Roman"/>
          <w:color w:val="000000"/>
          <w:sz w:val="28"/>
        </w:rPr>
        <w:t xml:space="preserve">      Для многих родителей Интернет представляется безобидным местом, где их ребенок просто развлекается.  Довольно часто </w:t>
      </w:r>
      <w:r>
        <w:rPr>
          <w:rFonts w:ascii="Times New Roman" w:eastAsia="Times New Roman" w:hAnsi="Times New Roman" w:cs="Times New Roman"/>
          <w:sz w:val="28"/>
        </w:rPr>
        <w:t xml:space="preserve">родители не имеют представления о том, </w:t>
      </w:r>
      <w:proofErr w:type="gramStart"/>
      <w:r>
        <w:rPr>
          <w:rFonts w:ascii="Times New Roman" w:eastAsia="Times New Roman" w:hAnsi="Times New Roman" w:cs="Times New Roman"/>
          <w:sz w:val="28"/>
        </w:rPr>
        <w:t>что  ребенок</w:t>
      </w:r>
      <w:proofErr w:type="gramEnd"/>
      <w:r>
        <w:rPr>
          <w:rFonts w:ascii="Times New Roman" w:eastAsia="Times New Roman" w:hAnsi="Times New Roman" w:cs="Times New Roman"/>
          <w:sz w:val="28"/>
        </w:rPr>
        <w:t xml:space="preserve"> делает в Интернете, какие сайты посещает и какими ресурсами интересуется. Вместе с </w:t>
      </w:r>
      <w:proofErr w:type="gramStart"/>
      <w:r>
        <w:rPr>
          <w:rFonts w:ascii="Times New Roman" w:eastAsia="Times New Roman" w:hAnsi="Times New Roman" w:cs="Times New Roman"/>
          <w:sz w:val="28"/>
        </w:rPr>
        <w:t xml:space="preserve">тем, </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кибербуллинг</w:t>
      </w:r>
      <w:proofErr w:type="spellEnd"/>
      <w:proofErr w:type="gramEnd"/>
      <w:r>
        <w:rPr>
          <w:rFonts w:ascii="Times New Roman" w:eastAsia="Times New Roman" w:hAnsi="Times New Roman" w:cs="Times New Roman"/>
          <w:color w:val="000000"/>
          <w:sz w:val="28"/>
        </w:rPr>
        <w:t xml:space="preserve"> в школе встречается чаще других ситуаций для давления на кого-либо. </w:t>
      </w:r>
      <w:r>
        <w:rPr>
          <w:rFonts w:ascii="Times New Roman" w:eastAsia="Times New Roman" w:hAnsi="Times New Roman" w:cs="Times New Roman"/>
          <w:sz w:val="28"/>
        </w:rPr>
        <w:t xml:space="preserve">С </w:t>
      </w:r>
      <w:proofErr w:type="spellStart"/>
      <w:r>
        <w:rPr>
          <w:rFonts w:ascii="Times New Roman" w:eastAsia="Times New Roman" w:hAnsi="Times New Roman" w:cs="Times New Roman"/>
          <w:sz w:val="28"/>
        </w:rPr>
        <w:t>кибертравлей</w:t>
      </w:r>
      <w:proofErr w:type="spellEnd"/>
      <w:r>
        <w:rPr>
          <w:rFonts w:ascii="Times New Roman" w:eastAsia="Times New Roman" w:hAnsi="Times New Roman" w:cs="Times New Roman"/>
          <w:sz w:val="28"/>
        </w:rPr>
        <w:t xml:space="preserve"> может столкнуться любой ребенок независимо от возраста, самые сложные случаи приводят к психическому расстройству и даже суициду. </w:t>
      </w:r>
      <w:r>
        <w:rPr>
          <w:rFonts w:ascii="Times New Roman" w:eastAsia="Times New Roman" w:hAnsi="Times New Roman" w:cs="Times New Roman"/>
          <w:color w:val="252525"/>
          <w:sz w:val="28"/>
        </w:rPr>
        <w:t xml:space="preserve">В реальном </w:t>
      </w:r>
      <w:r>
        <w:rPr>
          <w:rFonts w:ascii="Times New Roman" w:eastAsia="Times New Roman" w:hAnsi="Times New Roman" w:cs="Times New Roman"/>
          <w:color w:val="252525"/>
          <w:sz w:val="28"/>
        </w:rPr>
        <w:lastRenderedPageBreak/>
        <w:t>мире иногда сложно травить, потому что жертва может дать отпор. А в Интернете можно относительно соблюдать анонимность и посягать практически на любого.</w:t>
      </w:r>
      <w:r>
        <w:rPr>
          <w:rFonts w:ascii="Times New Roman" w:eastAsia="Times New Roman" w:hAnsi="Times New Roman" w:cs="Times New Roman"/>
          <w:sz w:val="24"/>
        </w:rPr>
        <w:t xml:space="preserve"> </w:t>
      </w:r>
      <w:r>
        <w:rPr>
          <w:rFonts w:ascii="Times New Roman" w:eastAsia="Times New Roman" w:hAnsi="Times New Roman" w:cs="Times New Roman"/>
          <w:sz w:val="28"/>
        </w:rPr>
        <w:t>Подростки-</w:t>
      </w:r>
      <w:proofErr w:type="gramStart"/>
      <w:r>
        <w:rPr>
          <w:rFonts w:ascii="Times New Roman" w:eastAsia="Times New Roman" w:hAnsi="Times New Roman" w:cs="Times New Roman"/>
          <w:sz w:val="28"/>
        </w:rPr>
        <w:t>недоброжелатели  могут</w:t>
      </w:r>
      <w:proofErr w:type="gramEnd"/>
      <w:r>
        <w:rPr>
          <w:rFonts w:ascii="Times New Roman" w:eastAsia="Times New Roman" w:hAnsi="Times New Roman" w:cs="Times New Roman"/>
          <w:sz w:val="28"/>
        </w:rPr>
        <w:t xml:space="preserve"> зайти  с </w:t>
      </w:r>
      <w:proofErr w:type="spellStart"/>
      <w:r>
        <w:rPr>
          <w:rFonts w:ascii="Times New Roman" w:eastAsia="Times New Roman" w:hAnsi="Times New Roman" w:cs="Times New Roman"/>
          <w:sz w:val="28"/>
        </w:rPr>
        <w:t>фейковых</w:t>
      </w:r>
      <w:proofErr w:type="spellEnd"/>
      <w:r>
        <w:rPr>
          <w:rFonts w:ascii="Times New Roman" w:eastAsia="Times New Roman" w:hAnsi="Times New Roman" w:cs="Times New Roman"/>
          <w:sz w:val="28"/>
        </w:rPr>
        <w:t xml:space="preserve"> аккаунтов и  рассылать злобные сообщения жертве. Другой вариант, когда дети коллективно создают специальный аккаунт на сверстника, чтобы его травить. Весь класс выкладывает туда неприглядные фото и кажущиеся им смешные истории, которые на самом деле являются очень обидными для конкретного ребенка. В итоге к травле могут присоединиться даже те, кто не знает жертву. Подросткам смешно и весело наблюдать за тем, как кого-то сфотографировали в неприглядной ситуации или нелепой позе, и они с радостью присоединяются к злобному "</w:t>
      </w:r>
      <w:proofErr w:type="spellStart"/>
      <w:r>
        <w:rPr>
          <w:rFonts w:ascii="Times New Roman" w:eastAsia="Times New Roman" w:hAnsi="Times New Roman" w:cs="Times New Roman"/>
          <w:sz w:val="28"/>
        </w:rPr>
        <w:t>мейнстриму</w:t>
      </w:r>
      <w:proofErr w:type="spellEnd"/>
      <w:r>
        <w:rPr>
          <w:rFonts w:ascii="Times New Roman" w:eastAsia="Times New Roman" w:hAnsi="Times New Roman" w:cs="Times New Roman"/>
          <w:sz w:val="28"/>
        </w:rPr>
        <w:t xml:space="preserve">". Вариантов травли – десятки: от банальных рассылок в </w:t>
      </w:r>
      <w:proofErr w:type="spellStart"/>
      <w:r>
        <w:rPr>
          <w:rFonts w:ascii="Times New Roman" w:eastAsia="Times New Roman" w:hAnsi="Times New Roman" w:cs="Times New Roman"/>
          <w:sz w:val="28"/>
        </w:rPr>
        <w:t>WhatsApp</w:t>
      </w:r>
      <w:proofErr w:type="spellEnd"/>
      <w:r>
        <w:rPr>
          <w:rFonts w:ascii="Times New Roman" w:eastAsia="Times New Roman" w:hAnsi="Times New Roman" w:cs="Times New Roman"/>
          <w:sz w:val="28"/>
        </w:rPr>
        <w:t xml:space="preserve"> в группе, до анонимных угроз и звонков с оскорблениями. </w:t>
      </w:r>
    </w:p>
    <w:p w:rsidR="00F305E9" w:rsidRDefault="002B2E46" w:rsidP="00AE7033">
      <w:pPr>
        <w:spacing w:after="0" w:line="276" w:lineRule="auto"/>
        <w:jc w:val="both"/>
        <w:rPr>
          <w:rFonts w:ascii="Times New Roman" w:eastAsia="Times New Roman" w:hAnsi="Times New Roman" w:cs="Times New Roman"/>
          <w:color w:val="252525"/>
          <w:sz w:val="28"/>
          <w:shd w:val="clear" w:color="auto" w:fill="FFFFFF"/>
        </w:rPr>
      </w:pP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Проблема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тех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кто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сталкивается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w:t>
      </w:r>
      <w:r>
        <w:rPr>
          <w:rFonts w:ascii="Open Sans" w:eastAsia="Open Sans" w:hAnsi="Open Sans" w:cs="Open Sans"/>
          <w:color w:val="32292F"/>
          <w:sz w:val="28"/>
          <w:shd w:val="clear" w:color="auto" w:fill="FFFFFF"/>
        </w:rPr>
        <w:t xml:space="preserve"> </w:t>
      </w:r>
      <w:proofErr w:type="spellStart"/>
      <w:r>
        <w:rPr>
          <w:rFonts w:ascii="Times New Roman" w:eastAsia="Times New Roman" w:hAnsi="Times New Roman" w:cs="Times New Roman"/>
          <w:color w:val="32292F"/>
          <w:sz w:val="28"/>
          <w:shd w:val="clear" w:color="auto" w:fill="FFFFFF"/>
        </w:rPr>
        <w:t>кибербуллингом</w:t>
      </w:r>
      <w:proofErr w:type="spellEnd"/>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заключается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попытке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отвечать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вызовы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провокационные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вопросы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недоброжелателей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252525"/>
          <w:sz w:val="28"/>
          <w:shd w:val="clear" w:color="auto" w:fill="FFFFFF"/>
        </w:rPr>
        <w:t xml:space="preserve">Именно этой реакции ждет инициатор </w:t>
      </w:r>
      <w:proofErr w:type="spellStart"/>
      <w:r>
        <w:rPr>
          <w:rFonts w:ascii="Times New Roman" w:eastAsia="Times New Roman" w:hAnsi="Times New Roman" w:cs="Times New Roman"/>
          <w:color w:val="252525"/>
          <w:sz w:val="28"/>
          <w:shd w:val="clear" w:color="auto" w:fill="FFFFFF"/>
        </w:rPr>
        <w:t>буллинга</w:t>
      </w:r>
      <w:proofErr w:type="spellEnd"/>
      <w:r>
        <w:rPr>
          <w:rFonts w:ascii="Times New Roman" w:eastAsia="Times New Roman" w:hAnsi="Times New Roman" w:cs="Times New Roman"/>
          <w:color w:val="252525"/>
          <w:sz w:val="28"/>
          <w:shd w:val="clear" w:color="auto" w:fill="FFFFFF"/>
        </w:rPr>
        <w:t>. Любой ответ и попытка оправдаться вызывают только большее желание написать еще, потому что недоброжелатель видит в этом слабость человека.</w:t>
      </w:r>
    </w:p>
    <w:p w:rsidR="00F305E9" w:rsidRDefault="002B2E46" w:rsidP="00AE7033">
      <w:pPr>
        <w:spacing w:after="0" w:line="276" w:lineRule="auto"/>
        <w:jc w:val="both"/>
        <w:rPr>
          <w:rFonts w:ascii="Times New Roman" w:eastAsia="Times New Roman" w:hAnsi="Times New Roman" w:cs="Times New Roman"/>
          <w:color w:val="32292F"/>
          <w:sz w:val="28"/>
          <w:shd w:val="clear" w:color="auto" w:fill="FFFFFF"/>
        </w:rPr>
      </w:pPr>
      <w:r>
        <w:rPr>
          <w:rFonts w:ascii="Times New Roman" w:eastAsia="Times New Roman" w:hAnsi="Times New Roman" w:cs="Times New Roman"/>
          <w:color w:val="32292F"/>
          <w:sz w:val="28"/>
          <w:shd w:val="clear" w:color="auto" w:fill="FFFFFF"/>
        </w:rPr>
        <w:t xml:space="preserve">      Лучшее решение проблемы – не реагировать и игнорировать подобные вызовы и сообщения. Если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взрослый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человек</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способен</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понять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это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самостоятельно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необходима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помощь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Эксперты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детской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онлайн</w:t>
      </w:r>
      <w:r>
        <w:rPr>
          <w:rFonts w:ascii="Open Sans" w:eastAsia="Open Sans" w:hAnsi="Open Sans" w:cs="Open Sans"/>
          <w:color w:val="32292F"/>
          <w:sz w:val="28"/>
          <w:shd w:val="clear" w:color="auto" w:fill="FFFFFF"/>
        </w:rPr>
        <w:t>-</w:t>
      </w:r>
      <w:r>
        <w:rPr>
          <w:rFonts w:ascii="Times New Roman" w:eastAsia="Times New Roman" w:hAnsi="Times New Roman" w:cs="Times New Roman"/>
          <w:color w:val="32292F"/>
          <w:sz w:val="28"/>
          <w:shd w:val="clear" w:color="auto" w:fill="FFFFFF"/>
        </w:rPr>
        <w:t>безопасности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рекомендуют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первую</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очередь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завести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аккаунт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подружиться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proofErr w:type="spellStart"/>
      <w:r>
        <w:rPr>
          <w:rFonts w:ascii="Times New Roman" w:eastAsia="Times New Roman" w:hAnsi="Times New Roman" w:cs="Times New Roman"/>
          <w:color w:val="32292F"/>
          <w:sz w:val="28"/>
          <w:shd w:val="clear" w:color="auto" w:fill="FFFFFF"/>
        </w:rPr>
        <w:t>соцсети</w:t>
      </w:r>
      <w:proofErr w:type="spellEnd"/>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своими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детьми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Важно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посмотреть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какие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сообщения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появляются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стене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какие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группы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он</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посещает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коем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случае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формате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слежки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тоже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есть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право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личную</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жизнь</w:t>
      </w:r>
      <w:r>
        <w:rPr>
          <w:rFonts w:ascii="Open Sans" w:eastAsia="Open Sans" w:hAnsi="Open Sans" w:cs="Open Sans"/>
          <w:color w:val="32292F"/>
          <w:sz w:val="28"/>
          <w:shd w:val="clear" w:color="auto" w:fill="FFFFFF"/>
        </w:rPr>
        <w:t xml:space="preserve">), </w:t>
      </w:r>
      <w:proofErr w:type="gramStart"/>
      <w:r>
        <w:rPr>
          <w:rFonts w:ascii="Times New Roman" w:eastAsia="Times New Roman" w:hAnsi="Times New Roman" w:cs="Times New Roman"/>
          <w:color w:val="32292F"/>
          <w:sz w:val="28"/>
          <w:shd w:val="clear" w:color="auto" w:fill="FFFFFF"/>
        </w:rPr>
        <w:t>а</w:t>
      </w:r>
      <w:proofErr w:type="gramEnd"/>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чтобы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знать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его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интересы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потребности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темы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которыми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он</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увлекается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Также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сегодня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существуют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специализированные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программы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родительского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контроля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которые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позволяют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только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ограничивать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детей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потенциально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опасных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ресурсов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фиксировать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факты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большого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количества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сообщений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постов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proofErr w:type="spellStart"/>
      <w:r>
        <w:rPr>
          <w:rFonts w:ascii="Times New Roman" w:eastAsia="Times New Roman" w:hAnsi="Times New Roman" w:cs="Times New Roman"/>
          <w:color w:val="32292F"/>
          <w:sz w:val="28"/>
          <w:shd w:val="clear" w:color="auto" w:fill="FFFFFF"/>
        </w:rPr>
        <w:t>соцсети</w:t>
      </w:r>
      <w:proofErr w:type="spellEnd"/>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Таким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образом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взрослый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может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своего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телефона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видеть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объем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поступивших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сообщений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видя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содержимое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соблюдаются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права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гражданина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тайну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переписки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если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наблюдается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резкое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увеличение</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количества</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сообщений</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то</w:t>
      </w:r>
      <w:r>
        <w:rPr>
          <w:rFonts w:ascii="Open Sans" w:eastAsia="Open Sans" w:hAnsi="Open Sans" w:cs="Open Sans"/>
          <w:color w:val="32292F"/>
          <w:sz w:val="27"/>
          <w:shd w:val="clear" w:color="auto" w:fill="FFFFFF"/>
        </w:rPr>
        <w:t xml:space="preserve"> </w:t>
      </w:r>
      <w:proofErr w:type="gramStart"/>
      <w:r>
        <w:rPr>
          <w:rFonts w:ascii="Times New Roman" w:eastAsia="Times New Roman" w:hAnsi="Times New Roman" w:cs="Times New Roman"/>
          <w:color w:val="32292F"/>
          <w:sz w:val="27"/>
          <w:shd w:val="clear" w:color="auto" w:fill="FFFFFF"/>
        </w:rPr>
        <w:t>стоит</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поговорить</w:t>
      </w:r>
      <w:proofErr w:type="gramEnd"/>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об</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этом</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с</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ребенком</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000000"/>
          <w:sz w:val="28"/>
          <w:shd w:val="clear" w:color="auto" w:fill="FFFFFF"/>
        </w:rPr>
        <w:t xml:space="preserve">Важно уделить ему в общении особое внимание. Необходимо </w:t>
      </w:r>
      <w:r>
        <w:rPr>
          <w:rFonts w:ascii="Times New Roman" w:eastAsia="Times New Roman" w:hAnsi="Times New Roman" w:cs="Times New Roman"/>
          <w:color w:val="32292F"/>
          <w:sz w:val="28"/>
          <w:shd w:val="clear" w:color="auto" w:fill="FFFFFF"/>
        </w:rPr>
        <w:t>выстраивать общение со своими детьми так,</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чтобы</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8"/>
          <w:shd w:val="clear" w:color="auto" w:fill="FFFFFF"/>
        </w:rPr>
        <w:t xml:space="preserve">они могли в любой момент к вам обратиться. Что бы ребенку ни писали в </w:t>
      </w:r>
      <w:proofErr w:type="spellStart"/>
      <w:r>
        <w:rPr>
          <w:rFonts w:ascii="Times New Roman" w:eastAsia="Times New Roman" w:hAnsi="Times New Roman" w:cs="Times New Roman"/>
          <w:color w:val="32292F"/>
          <w:sz w:val="28"/>
          <w:shd w:val="clear" w:color="auto" w:fill="FFFFFF"/>
        </w:rPr>
        <w:t>соцсети</w:t>
      </w:r>
      <w:proofErr w:type="spellEnd"/>
      <w:r>
        <w:rPr>
          <w:rFonts w:ascii="Times New Roman" w:eastAsia="Times New Roman" w:hAnsi="Times New Roman" w:cs="Times New Roman"/>
          <w:color w:val="32292F"/>
          <w:sz w:val="28"/>
          <w:shd w:val="clear" w:color="auto" w:fill="FFFFFF"/>
        </w:rPr>
        <w:t xml:space="preserve">, он должен знать, что у него есть человек, способный его защитить. Тот, кто обладает авторитетом. Это </w:t>
      </w:r>
      <w:proofErr w:type="gramStart"/>
      <w:r>
        <w:rPr>
          <w:rFonts w:ascii="Times New Roman" w:eastAsia="Times New Roman" w:hAnsi="Times New Roman" w:cs="Times New Roman"/>
          <w:color w:val="32292F"/>
          <w:sz w:val="28"/>
          <w:shd w:val="clear" w:color="auto" w:fill="FFFFFF"/>
        </w:rPr>
        <w:t>может быть</w:t>
      </w:r>
      <w:proofErr w:type="gramEnd"/>
      <w:r>
        <w:rPr>
          <w:rFonts w:ascii="Times New Roman" w:eastAsia="Times New Roman" w:hAnsi="Times New Roman" w:cs="Times New Roman"/>
          <w:color w:val="32292F"/>
          <w:sz w:val="28"/>
          <w:shd w:val="clear" w:color="auto" w:fill="FFFFFF"/>
        </w:rPr>
        <w:t xml:space="preserve"> как один из родителей, так и старший брат, сестра или учителя. Психологически комфортная атмосфера в семье </w:t>
      </w:r>
      <w:r>
        <w:rPr>
          <w:rFonts w:ascii="Times New Roman" w:eastAsia="Times New Roman" w:hAnsi="Times New Roman" w:cs="Times New Roman"/>
          <w:color w:val="32292F"/>
          <w:sz w:val="28"/>
          <w:shd w:val="clear" w:color="auto" w:fill="FFFFFF"/>
        </w:rPr>
        <w:lastRenderedPageBreak/>
        <w:t>должна быть всегда, это вопрос доверия между ребенком и родителем, чтобы в случае опасной ситуации они могли рассказать все друг другу.</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Отсутствие доверия и страх наказания – основные причины умалчивания травли, что порой приводит к непоправимым последствиям. Поэтому в защите ребенка от </w:t>
      </w:r>
      <w:proofErr w:type="spellStart"/>
      <w:r>
        <w:rPr>
          <w:rFonts w:ascii="Times New Roman" w:eastAsia="Times New Roman" w:hAnsi="Times New Roman" w:cs="Times New Roman"/>
          <w:color w:val="000000"/>
          <w:sz w:val="28"/>
          <w:shd w:val="clear" w:color="auto" w:fill="FFFFFF"/>
        </w:rPr>
        <w:t>кибербуллинга</w:t>
      </w:r>
      <w:proofErr w:type="spellEnd"/>
      <w:r>
        <w:rPr>
          <w:rFonts w:ascii="Times New Roman" w:eastAsia="Times New Roman" w:hAnsi="Times New Roman" w:cs="Times New Roman"/>
          <w:color w:val="000000"/>
          <w:sz w:val="28"/>
          <w:shd w:val="clear" w:color="auto" w:fill="FFFFFF"/>
        </w:rPr>
        <w:t xml:space="preserve"> огромное внимание должно отводиться построению искренних, поддерживающих и близких отношений. Также обязательно проработать с детьми две важных темы:</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w:t>
      </w:r>
      <w:r w:rsidR="00B50EB4">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Реальная жизнь интереснее, чем виртуальная. Не игнорируйте постоянное пребывание подростка в Сети. Такой образ жизни чреват не только повышенными рисками стать объектом травли. Он также опасен формированием тяжелых зависимостей, влекущих за собой ряд серьезных психологических расстройств личности.</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w:t>
      </w:r>
      <w:r w:rsidR="00B50EB4">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Только личная встреча позволит составить впечатление о человеке, близкое к истинному положению дел. На примерах донесите ребенку, как легко в сети произвести необходимое впечатление и завладеть доверием в корыстных целях.</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Чтобы защитить подростка от </w:t>
      </w:r>
      <w:proofErr w:type="spellStart"/>
      <w:r>
        <w:rPr>
          <w:rFonts w:ascii="Times New Roman" w:eastAsia="Times New Roman" w:hAnsi="Times New Roman" w:cs="Times New Roman"/>
          <w:color w:val="000000"/>
          <w:sz w:val="28"/>
          <w:shd w:val="clear" w:color="auto" w:fill="FFFFFF"/>
        </w:rPr>
        <w:t>кибербуллинга</w:t>
      </w:r>
      <w:proofErr w:type="spellEnd"/>
      <w:r>
        <w:rPr>
          <w:rFonts w:ascii="Times New Roman" w:eastAsia="Times New Roman" w:hAnsi="Times New Roman" w:cs="Times New Roman"/>
          <w:color w:val="000000"/>
          <w:sz w:val="28"/>
          <w:shd w:val="clear" w:color="auto" w:fill="FFFFFF"/>
        </w:rPr>
        <w:t xml:space="preserve"> в их школьной жизни, как минимум, необходимо разобраться в следующих вопросах: </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деликатно выяснить, какие отношения у ребенка со сверстниками;</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узнать какая работа проводится в школе по профилактике </w:t>
      </w:r>
      <w:proofErr w:type="spellStart"/>
      <w:r>
        <w:rPr>
          <w:rFonts w:ascii="Times New Roman" w:eastAsia="Times New Roman" w:hAnsi="Times New Roman" w:cs="Times New Roman"/>
          <w:color w:val="000000"/>
          <w:sz w:val="28"/>
          <w:shd w:val="clear" w:color="auto" w:fill="FFFFFF"/>
        </w:rPr>
        <w:t>кибербуллинга</w:t>
      </w:r>
      <w:proofErr w:type="spellEnd"/>
      <w:r>
        <w:rPr>
          <w:rFonts w:ascii="Times New Roman" w:eastAsia="Times New Roman" w:hAnsi="Times New Roman" w:cs="Times New Roman"/>
          <w:color w:val="000000"/>
          <w:sz w:val="28"/>
          <w:shd w:val="clear" w:color="auto" w:fill="FFFFFF"/>
        </w:rPr>
        <w:t>.</w:t>
      </w:r>
    </w:p>
    <w:p w:rsidR="00F305E9" w:rsidRDefault="002B2E46" w:rsidP="00AE703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Существует ряд правил взаимодействия с жертвами травли в интернете, знание которых не помешает родителю ребенка:</w:t>
      </w:r>
    </w:p>
    <w:p w:rsidR="00F305E9" w:rsidRDefault="002B2E46" w:rsidP="00AE7033">
      <w:pPr>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w:t>
      </w:r>
      <w:r w:rsidR="00B50EB4">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Нельзя давить на человека, заставляя немедленно открыться в </w:t>
      </w:r>
      <w:proofErr w:type="gramStart"/>
      <w:r>
        <w:rPr>
          <w:rFonts w:ascii="Times New Roman" w:eastAsia="Times New Roman" w:hAnsi="Times New Roman" w:cs="Times New Roman"/>
          <w:color w:val="000000"/>
          <w:sz w:val="28"/>
          <w:shd w:val="clear" w:color="auto" w:fill="FFFFFF"/>
        </w:rPr>
        <w:t>своей  ситуации</w:t>
      </w:r>
      <w:proofErr w:type="gramEnd"/>
      <w:r>
        <w:rPr>
          <w:rFonts w:ascii="Times New Roman" w:eastAsia="Times New Roman" w:hAnsi="Times New Roman" w:cs="Times New Roman"/>
          <w:color w:val="000000"/>
          <w:sz w:val="28"/>
          <w:shd w:val="clear" w:color="auto" w:fill="FFFFFF"/>
        </w:rPr>
        <w:t xml:space="preserve"> и выпытывая подробности произошедшего.</w:t>
      </w:r>
    </w:p>
    <w:p w:rsidR="00F305E9" w:rsidRDefault="002B2E46" w:rsidP="00AE7033">
      <w:pPr>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w:t>
      </w:r>
      <w:r w:rsidR="00B50EB4">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Не стоит комментировать чувства, которыми пострадавший с вами поделился, или давать им оценку.</w:t>
      </w:r>
    </w:p>
    <w:p w:rsidR="00F305E9" w:rsidRDefault="002B2E46" w:rsidP="00AE7033">
      <w:pPr>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w:t>
      </w:r>
      <w:r w:rsidR="00B50EB4">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Важно проявить принятие и готовность подождать, пока у человека появятся силы изложить все подробности.</w:t>
      </w:r>
    </w:p>
    <w:p w:rsidR="00F305E9" w:rsidRDefault="002B2E46" w:rsidP="00AE7033">
      <w:pPr>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Важно помочь человеку </w:t>
      </w:r>
      <w:hyperlink r:id="rId6">
        <w:r>
          <w:rPr>
            <w:rFonts w:ascii="Times New Roman" w:eastAsia="Times New Roman" w:hAnsi="Times New Roman" w:cs="Times New Roman"/>
            <w:color w:val="0000FF"/>
            <w:sz w:val="28"/>
            <w:u w:val="single"/>
            <w:shd w:val="clear" w:color="auto" w:fill="FFFFFF"/>
          </w:rPr>
          <w:t>избавиться от чувства вины</w:t>
        </w:r>
      </w:hyperlink>
      <w:r>
        <w:rPr>
          <w:rFonts w:ascii="Times New Roman" w:eastAsia="Times New Roman" w:hAnsi="Times New Roman" w:cs="Times New Roman"/>
          <w:color w:val="000000"/>
          <w:sz w:val="28"/>
          <w:shd w:val="clear" w:color="auto" w:fill="FFFFFF"/>
        </w:rPr>
        <w:t> или стыда, которые способны сильно усугубить его состояние.</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Контр пропагандистская</w:t>
      </w:r>
      <w:proofErr w:type="gramEnd"/>
      <w:r>
        <w:rPr>
          <w:rFonts w:ascii="Times New Roman" w:eastAsia="Times New Roman" w:hAnsi="Times New Roman" w:cs="Times New Roman"/>
          <w:sz w:val="28"/>
        </w:rPr>
        <w:t xml:space="preserve"> деятельность в Интернете может осуществляться по двум направлениям: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sidR="00372395">
        <w:rPr>
          <w:rFonts w:ascii="Times New Roman" w:eastAsia="Times New Roman" w:hAnsi="Times New Roman" w:cs="Times New Roman"/>
          <w:sz w:val="28"/>
        </w:rPr>
        <w:t xml:space="preserve"> </w:t>
      </w:r>
      <w:r>
        <w:rPr>
          <w:rFonts w:ascii="Times New Roman" w:eastAsia="Times New Roman" w:hAnsi="Times New Roman" w:cs="Times New Roman"/>
          <w:sz w:val="28"/>
        </w:rPr>
        <w:t>1.</w:t>
      </w:r>
      <w:r w:rsidR="0037239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Ограничение доступа к </w:t>
      </w:r>
      <w:proofErr w:type="gramStart"/>
      <w:r>
        <w:rPr>
          <w:rFonts w:ascii="Times New Roman" w:eastAsia="Times New Roman" w:hAnsi="Times New Roman" w:cs="Times New Roman"/>
          <w:sz w:val="28"/>
        </w:rPr>
        <w:t>определённым  материалам</w:t>
      </w:r>
      <w:proofErr w:type="gramEnd"/>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50EB4">
        <w:rPr>
          <w:rFonts w:ascii="Times New Roman" w:eastAsia="Times New Roman" w:hAnsi="Times New Roman" w:cs="Times New Roman"/>
          <w:sz w:val="28"/>
        </w:rPr>
        <w:tab/>
      </w:r>
      <w:r>
        <w:rPr>
          <w:rFonts w:ascii="Times New Roman" w:eastAsia="Times New Roman" w:hAnsi="Times New Roman" w:cs="Times New Roman"/>
          <w:sz w:val="28"/>
        </w:rPr>
        <w:t xml:space="preserve"> 2.Создание </w:t>
      </w:r>
      <w:proofErr w:type="gramStart"/>
      <w:r>
        <w:rPr>
          <w:rFonts w:ascii="Times New Roman" w:eastAsia="Times New Roman" w:hAnsi="Times New Roman" w:cs="Times New Roman"/>
          <w:sz w:val="28"/>
        </w:rPr>
        <w:t>многочисленных  контролируемых</w:t>
      </w:r>
      <w:proofErr w:type="gramEnd"/>
      <w:r>
        <w:rPr>
          <w:rFonts w:ascii="Times New Roman" w:eastAsia="Times New Roman" w:hAnsi="Times New Roman" w:cs="Times New Roman"/>
          <w:sz w:val="28"/>
        </w:rPr>
        <w:t xml:space="preserve"> специалистами сайтов в целях публикаций на их страницах  контр материалов или опровержений существующих. </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Ограничительное направление деятельности в сети </w:t>
      </w:r>
      <w:proofErr w:type="gramStart"/>
      <w:r>
        <w:rPr>
          <w:rFonts w:ascii="Times New Roman" w:eastAsia="Times New Roman" w:hAnsi="Times New Roman" w:cs="Times New Roman"/>
          <w:sz w:val="28"/>
        </w:rPr>
        <w:t>Интернет  может</w:t>
      </w:r>
      <w:proofErr w:type="gramEnd"/>
      <w:r>
        <w:rPr>
          <w:rFonts w:ascii="Times New Roman" w:eastAsia="Times New Roman" w:hAnsi="Times New Roman" w:cs="Times New Roman"/>
          <w:sz w:val="28"/>
        </w:rPr>
        <w:t xml:space="preserve"> осуществляться путем запрета доступа конкретным лицам или конкретным </w:t>
      </w:r>
      <w:r>
        <w:rPr>
          <w:rFonts w:ascii="Times New Roman" w:eastAsia="Times New Roman" w:hAnsi="Times New Roman" w:cs="Times New Roman"/>
          <w:sz w:val="28"/>
        </w:rPr>
        <w:lastRenderedPageBreak/>
        <w:t>компьютерам в Интернет в целом; запрета доступа к веб - сайтам с определёнными заранее известными адресами.</w:t>
      </w:r>
    </w:p>
    <w:p w:rsidR="00F305E9" w:rsidRPr="00B50EB4"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Созидательное  направление</w:t>
      </w:r>
      <w:proofErr w:type="gramEnd"/>
      <w:r>
        <w:rPr>
          <w:rFonts w:ascii="Times New Roman" w:eastAsia="Times New Roman" w:hAnsi="Times New Roman" w:cs="Times New Roman"/>
          <w:sz w:val="28"/>
        </w:rPr>
        <w:t xml:space="preserve"> контрпропаганды терроризма в сети интернет заключается в публикации материала под различным видом в глобальном пространстве. Это могут быть записи в блогах, форумах и чатах, комментарии к статьям и запискам на информационных сайтах и в социальных сетях. Это может быть создание собственного сайта или активное присутствие на чьих- то других.</w:t>
      </w:r>
    </w:p>
    <w:p w:rsidR="00F305E9" w:rsidRDefault="002B2E46" w:rsidP="00AE7033">
      <w:pPr>
        <w:spacing w:after="0" w:line="276" w:lineRule="auto"/>
        <w:jc w:val="both"/>
        <w:rPr>
          <w:rFonts w:ascii="Times New Roman" w:eastAsia="Times New Roman" w:hAnsi="Times New Roman" w:cs="Times New Roman"/>
          <w:b/>
          <w:i/>
          <w:color w:val="111111"/>
          <w:sz w:val="28"/>
          <w:shd w:val="clear" w:color="auto" w:fill="FFFFFF"/>
        </w:rPr>
      </w:pPr>
      <w:r>
        <w:rPr>
          <w:rFonts w:ascii="Times New Roman" w:eastAsia="Times New Roman" w:hAnsi="Times New Roman" w:cs="Times New Roman"/>
          <w:i/>
          <w:color w:val="111111"/>
          <w:sz w:val="28"/>
          <w:shd w:val="clear" w:color="auto" w:fill="FFFFFF"/>
        </w:rPr>
        <w:t xml:space="preserve">                    Деструктивные группы в социальных сетях</w:t>
      </w:r>
    </w:p>
    <w:p w:rsidR="00F305E9" w:rsidRDefault="002B2E46" w:rsidP="00AE7033">
      <w:pPr>
        <w:spacing w:after="0" w:line="276"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 xml:space="preserve">    Таких групп в социальных сетях на данный момент сотни, количество подписчиков в них варьируется от нескольких человек до десятков тысяч пользователей! Содержимое «групп смерти» разнообразно по форме, но одинаково по содержанию – от </w:t>
      </w:r>
      <w:proofErr w:type="gramStart"/>
      <w:r>
        <w:rPr>
          <w:rFonts w:ascii="Times New Roman" w:eastAsia="Times New Roman" w:hAnsi="Times New Roman" w:cs="Times New Roman"/>
          <w:color w:val="111111"/>
          <w:sz w:val="28"/>
          <w:shd w:val="clear" w:color="auto" w:fill="FFFFFF"/>
        </w:rPr>
        <w:t>фотографий  до</w:t>
      </w:r>
      <w:proofErr w:type="gramEnd"/>
      <w:r>
        <w:rPr>
          <w:rFonts w:ascii="Times New Roman" w:eastAsia="Times New Roman" w:hAnsi="Times New Roman" w:cs="Times New Roman"/>
          <w:color w:val="111111"/>
          <w:sz w:val="28"/>
          <w:shd w:val="clear" w:color="auto" w:fill="FFFFFF"/>
        </w:rPr>
        <w:t xml:space="preserve"> видеороликов.</w:t>
      </w:r>
    </w:p>
    <w:p w:rsidR="00F305E9" w:rsidRDefault="002B2E46" w:rsidP="00AE7033">
      <w:pPr>
        <w:spacing w:after="0" w:line="276"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 xml:space="preserve">      Как правило, подобные группы изобилуют огромным количеством цифровых и буквенных шифров, которые могут показаться подростку почти сакральными. Всё начинается с того, что подросток подписался на новости в сообществе, а потом его мозг подвергается ежедневной обработке. Предлагается принять участие в игре, где необходимо пройти различные тесты и задания, по мере выполнения которых возрастает рейтинг, открывающий доступ к новым «возможностям»: информации и заданиям, связанным с тематикой смерти, причинением себе физических увечий и инсценировке этих событий.</w:t>
      </w:r>
    </w:p>
    <w:p w:rsidR="00F305E9" w:rsidRDefault="002B2E46" w:rsidP="00AE7033">
      <w:pPr>
        <w:spacing w:after="0" w:line="276"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 xml:space="preserve">       Выполнение заданий, чаще всего, происходит глубокой ночью, что приводит к систематическому недосыпанию и, как следствие, к ухудшению самочувствия, снижению волевых и аналитических способностей, невозможности взвешенно и адекватно воспринимать происходящее. В результате подросток, вступивший в группу для участия в "увлекательной" игре, попадает в страшную психологическую ловушку. Смерть пропагандируется как единственный правильный и красивый способ выхода из сложных жизненных ситуаций. Культивируются депрессивные психологические состояния, применение насилия к себе и окружающим, а человеческие ценности - семья, друзья, образование – критикуются, высмеиваются и, в конечном итоге, для ребёнка обесцениваются. Балансируя на грани между виртуальным миром и реальной действительностью, </w:t>
      </w:r>
      <w:proofErr w:type="gramStart"/>
      <w:r>
        <w:rPr>
          <w:rFonts w:ascii="Times New Roman" w:eastAsia="Times New Roman" w:hAnsi="Times New Roman" w:cs="Times New Roman"/>
          <w:color w:val="111111"/>
          <w:sz w:val="28"/>
          <w:shd w:val="clear" w:color="auto" w:fill="FFFFFF"/>
        </w:rPr>
        <w:t>подростки  проецируют</w:t>
      </w:r>
      <w:proofErr w:type="gramEnd"/>
      <w:r>
        <w:rPr>
          <w:rFonts w:ascii="Times New Roman" w:eastAsia="Times New Roman" w:hAnsi="Times New Roman" w:cs="Times New Roman"/>
          <w:color w:val="111111"/>
          <w:sz w:val="28"/>
          <w:shd w:val="clear" w:color="auto" w:fill="FFFFFF"/>
        </w:rPr>
        <w:t xml:space="preserve"> происходящее на экране и на свою жизнь, воспринимая его как нечто естественное и нормальное. Администрация групп фактически вынуждает подростков выполнять всё более изощрённые задания, а каждый из участников настолько дорожит своим рейтингом, что боится </w:t>
      </w:r>
      <w:r>
        <w:rPr>
          <w:rFonts w:ascii="Times New Roman" w:eastAsia="Times New Roman" w:hAnsi="Times New Roman" w:cs="Times New Roman"/>
          <w:color w:val="111111"/>
          <w:sz w:val="28"/>
          <w:shd w:val="clear" w:color="auto" w:fill="FFFFFF"/>
        </w:rPr>
        <w:lastRenderedPageBreak/>
        <w:t>перечить виртуальным авторитетам, и вынужден выполнять опасные задания, вплоть до самоубийства.</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Предотвращение деструктивного влияния социальных сетей на молодежь – важная задача для государства, общества и каждой отдельной семьи. Ограничение пребывания детей на подобных сайтах правомерно расценивать как устранение негативного влияния нежелательной среды, провоцирующей формирование </w:t>
      </w:r>
      <w:proofErr w:type="spellStart"/>
      <w:r>
        <w:rPr>
          <w:rFonts w:ascii="Times New Roman" w:eastAsia="Times New Roman" w:hAnsi="Times New Roman" w:cs="Times New Roman"/>
          <w:sz w:val="28"/>
        </w:rPr>
        <w:t>девиантного</w:t>
      </w:r>
      <w:proofErr w:type="spellEnd"/>
      <w:r>
        <w:rPr>
          <w:rFonts w:ascii="Times New Roman" w:eastAsia="Times New Roman" w:hAnsi="Times New Roman" w:cs="Times New Roman"/>
          <w:sz w:val="28"/>
        </w:rPr>
        <w:t xml:space="preserve"> поведения. Кроме того, это позволит снизить количество преступлений, совершаемых в отношении малолетних детей (в первую очередь, против половой неприкосновенности).</w:t>
      </w:r>
    </w:p>
    <w:p w:rsidR="00F305E9" w:rsidRDefault="002B2E46" w:rsidP="00AE703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Calibri" w:eastAsia="Calibri" w:hAnsi="Calibri" w:cs="Calibri"/>
          <w:color w:val="111111"/>
          <w:sz w:val="28"/>
        </w:rPr>
        <w:t xml:space="preserve"> </w:t>
      </w:r>
      <w:r>
        <w:rPr>
          <w:rFonts w:ascii="Times New Roman" w:eastAsia="Times New Roman" w:hAnsi="Times New Roman" w:cs="Times New Roman"/>
          <w:color w:val="111111"/>
          <w:sz w:val="28"/>
        </w:rPr>
        <w:t xml:space="preserve">В отношении «деструктивных групп» необходимо понимать, что это новая реальность, причины которой в деградации нравственного начала в обществе, которое трудно восстановить с помощью исключительно законодательных мер. </w:t>
      </w:r>
      <w:r>
        <w:rPr>
          <w:rFonts w:ascii="Times New Roman" w:eastAsia="Times New Roman" w:hAnsi="Times New Roman" w:cs="Times New Roman"/>
          <w:sz w:val="28"/>
        </w:rPr>
        <w:t xml:space="preserve">Необходимо организовать пропагандистскую работу, направленную на снижение влияния социальных сетей на общество и признание их опасной средой, в том числе для детей и подростков. Профилактические действия должны осуществляться в семьях, в образовательных учреждениях, в случае необходимости – со </w:t>
      </w:r>
      <w:proofErr w:type="gramStart"/>
      <w:r>
        <w:rPr>
          <w:rFonts w:ascii="Times New Roman" w:eastAsia="Times New Roman" w:hAnsi="Times New Roman" w:cs="Times New Roman"/>
          <w:sz w:val="28"/>
        </w:rPr>
        <w:t>стороны  психологов</w:t>
      </w:r>
      <w:proofErr w:type="gramEnd"/>
      <w:r>
        <w:rPr>
          <w:rFonts w:ascii="Times New Roman" w:eastAsia="Times New Roman" w:hAnsi="Times New Roman" w:cs="Times New Roman"/>
          <w:sz w:val="28"/>
        </w:rPr>
        <w:t>. Иными словами, эффект принесут комплексные меры, целью которых воздействие на общественное мнение и формирование в массовом сознании определенных идей и убеждений.</w:t>
      </w:r>
    </w:p>
    <w:p w:rsidR="008803F2" w:rsidRDefault="008803F2" w:rsidP="00AE7033">
      <w:pPr>
        <w:spacing w:after="0" w:line="276" w:lineRule="auto"/>
        <w:jc w:val="both"/>
        <w:rPr>
          <w:rFonts w:ascii="Times New Roman" w:eastAsia="Times New Roman" w:hAnsi="Times New Roman" w:cs="Times New Roman"/>
          <w:sz w:val="28"/>
        </w:rPr>
      </w:pPr>
    </w:p>
    <w:p w:rsidR="008803F2" w:rsidRPr="001446C4" w:rsidRDefault="008803F2" w:rsidP="00AE7033">
      <w:pPr>
        <w:shd w:val="clear" w:color="auto" w:fill="FFFFFF"/>
        <w:spacing w:after="0" w:line="276" w:lineRule="auto"/>
        <w:jc w:val="both"/>
        <w:textAlignment w:val="baseline"/>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Л</w:t>
      </w:r>
      <w:r w:rsidRPr="001446C4">
        <w:rPr>
          <w:rFonts w:ascii="Times New Roman" w:eastAsia="Times New Roman" w:hAnsi="Times New Roman" w:cs="Times New Roman"/>
          <w:b/>
          <w:color w:val="000000"/>
          <w:sz w:val="32"/>
          <w:szCs w:val="32"/>
        </w:rPr>
        <w:t>итература</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proofErr w:type="spellStart"/>
      <w:r w:rsidRPr="001446C4">
        <w:rPr>
          <w:rFonts w:ascii="Times New Roman" w:eastAsia="Times New Roman" w:hAnsi="Times New Roman" w:cs="Times New Roman"/>
          <w:color w:val="000000"/>
          <w:sz w:val="28"/>
          <w:szCs w:val="28"/>
        </w:rPr>
        <w:t>Абдулагатов</w:t>
      </w:r>
      <w:proofErr w:type="spellEnd"/>
      <w:r w:rsidRPr="001446C4">
        <w:rPr>
          <w:rFonts w:ascii="Times New Roman" w:eastAsia="Times New Roman" w:hAnsi="Times New Roman" w:cs="Times New Roman"/>
          <w:color w:val="000000"/>
          <w:sz w:val="28"/>
          <w:szCs w:val="28"/>
        </w:rPr>
        <w:t xml:space="preserve"> З.М. Современный экстремизм и терроризм: состояние и проблемы противодействия. Махачкала: издательство «Алеф», 2019.</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Актуальные проблемы противодействия религиозно – политическому экстремизму. Материалы Всероссийской научно – политической конференции. Махачкала, 6 июня 2007 г. Махачкала: издательство «Лотос». 2007.</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Алиев А.К., </w:t>
      </w:r>
      <w:proofErr w:type="spellStart"/>
      <w:r w:rsidRPr="001446C4">
        <w:rPr>
          <w:rFonts w:ascii="Times New Roman" w:eastAsia="Times New Roman" w:hAnsi="Times New Roman" w:cs="Times New Roman"/>
          <w:color w:val="000000"/>
          <w:sz w:val="28"/>
          <w:szCs w:val="28"/>
        </w:rPr>
        <w:t>Арухов</w:t>
      </w:r>
      <w:proofErr w:type="spellEnd"/>
      <w:r w:rsidRPr="001446C4">
        <w:rPr>
          <w:rFonts w:ascii="Times New Roman" w:eastAsia="Times New Roman" w:hAnsi="Times New Roman" w:cs="Times New Roman"/>
          <w:color w:val="000000"/>
          <w:sz w:val="28"/>
          <w:szCs w:val="28"/>
        </w:rPr>
        <w:t xml:space="preserve"> З.С., </w:t>
      </w:r>
      <w:proofErr w:type="spellStart"/>
      <w:r w:rsidRPr="001446C4">
        <w:rPr>
          <w:rFonts w:ascii="Times New Roman" w:eastAsia="Times New Roman" w:hAnsi="Times New Roman" w:cs="Times New Roman"/>
          <w:color w:val="000000"/>
          <w:sz w:val="28"/>
          <w:szCs w:val="28"/>
        </w:rPr>
        <w:t>Ханбабаев</w:t>
      </w:r>
      <w:proofErr w:type="spellEnd"/>
      <w:r w:rsidRPr="001446C4">
        <w:rPr>
          <w:rFonts w:ascii="Times New Roman" w:eastAsia="Times New Roman" w:hAnsi="Times New Roman" w:cs="Times New Roman"/>
          <w:color w:val="000000"/>
          <w:sz w:val="28"/>
          <w:szCs w:val="28"/>
        </w:rPr>
        <w:t xml:space="preserve"> К.М. Религиозно – политический экстремизм и </w:t>
      </w:r>
      <w:proofErr w:type="spellStart"/>
      <w:r w:rsidRPr="001446C4">
        <w:rPr>
          <w:rFonts w:ascii="Times New Roman" w:eastAsia="Times New Roman" w:hAnsi="Times New Roman" w:cs="Times New Roman"/>
          <w:color w:val="000000"/>
          <w:sz w:val="28"/>
          <w:szCs w:val="28"/>
        </w:rPr>
        <w:t>этноконфессиональная</w:t>
      </w:r>
      <w:proofErr w:type="spellEnd"/>
      <w:r w:rsidRPr="001446C4">
        <w:rPr>
          <w:rFonts w:ascii="Times New Roman" w:eastAsia="Times New Roman" w:hAnsi="Times New Roman" w:cs="Times New Roman"/>
          <w:color w:val="000000"/>
          <w:sz w:val="28"/>
          <w:szCs w:val="28"/>
        </w:rPr>
        <w:t xml:space="preserve"> толерантность на Северном Кавказе. М.: Наука. 2007.</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Дагестан: поиск эффективных мер борьбы с экстремизмом и терроризмом: сборник докладов членов Экспертного совета при антитеррористической комиссии в Республике Дагестан. Под общей редакции К.Г. </w:t>
      </w:r>
      <w:proofErr w:type="spellStart"/>
      <w:r w:rsidRPr="001446C4">
        <w:rPr>
          <w:rFonts w:ascii="Times New Roman" w:eastAsia="Times New Roman" w:hAnsi="Times New Roman" w:cs="Times New Roman"/>
          <w:color w:val="000000"/>
          <w:sz w:val="28"/>
          <w:szCs w:val="28"/>
        </w:rPr>
        <w:t>Ланда</w:t>
      </w:r>
      <w:proofErr w:type="spellEnd"/>
      <w:r w:rsidRPr="001446C4">
        <w:rPr>
          <w:rFonts w:ascii="Times New Roman" w:eastAsia="Times New Roman" w:hAnsi="Times New Roman" w:cs="Times New Roman"/>
          <w:color w:val="000000"/>
          <w:sz w:val="28"/>
          <w:szCs w:val="28"/>
        </w:rPr>
        <w:t xml:space="preserve"> – </w:t>
      </w:r>
      <w:proofErr w:type="gramStart"/>
      <w:r w:rsidRPr="001446C4">
        <w:rPr>
          <w:rFonts w:ascii="Times New Roman" w:eastAsia="Times New Roman" w:hAnsi="Times New Roman" w:cs="Times New Roman"/>
          <w:color w:val="000000"/>
          <w:sz w:val="28"/>
          <w:szCs w:val="28"/>
        </w:rPr>
        <w:t>Махачкала,  издательский</w:t>
      </w:r>
      <w:proofErr w:type="gramEnd"/>
      <w:r w:rsidRPr="001446C4">
        <w:rPr>
          <w:rFonts w:ascii="Times New Roman" w:eastAsia="Times New Roman" w:hAnsi="Times New Roman" w:cs="Times New Roman"/>
          <w:color w:val="000000"/>
          <w:sz w:val="28"/>
          <w:szCs w:val="28"/>
        </w:rPr>
        <w:t xml:space="preserve"> дом «Лотос» 2018.</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proofErr w:type="spellStart"/>
      <w:r w:rsidRPr="001446C4">
        <w:rPr>
          <w:rFonts w:ascii="Times New Roman" w:eastAsia="Times New Roman" w:hAnsi="Times New Roman" w:cs="Times New Roman"/>
          <w:color w:val="000000"/>
          <w:sz w:val="28"/>
          <w:szCs w:val="28"/>
        </w:rPr>
        <w:t>Килин</w:t>
      </w:r>
      <w:proofErr w:type="spellEnd"/>
      <w:r w:rsidRPr="001446C4">
        <w:rPr>
          <w:rFonts w:ascii="Times New Roman" w:eastAsia="Times New Roman" w:hAnsi="Times New Roman" w:cs="Times New Roman"/>
          <w:color w:val="000000"/>
          <w:sz w:val="28"/>
          <w:szCs w:val="28"/>
        </w:rPr>
        <w:t xml:space="preserve"> С.В. Противодействие идеологии терроризма и экстремизма в образовательной сфере и молодежной среде// материалы </w:t>
      </w:r>
      <w:r w:rsidRPr="001446C4">
        <w:rPr>
          <w:rFonts w:ascii="Times New Roman" w:eastAsia="Times New Roman" w:hAnsi="Times New Roman" w:cs="Times New Roman"/>
          <w:color w:val="000000"/>
          <w:sz w:val="28"/>
          <w:szCs w:val="28"/>
          <w:lang w:val="en-US"/>
        </w:rPr>
        <w:t>III</w:t>
      </w:r>
      <w:r w:rsidRPr="001446C4">
        <w:rPr>
          <w:rFonts w:ascii="Times New Roman" w:eastAsia="Times New Roman" w:hAnsi="Times New Roman" w:cs="Times New Roman"/>
          <w:color w:val="000000"/>
          <w:sz w:val="28"/>
          <w:szCs w:val="28"/>
        </w:rPr>
        <w:t xml:space="preserve"> Всероссийской научно – практической конференции. М., 2016.</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Малахов В.С. Национализм как политическая идеология: учебное пособие. М.: КДУ, 2005.</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lastRenderedPageBreak/>
        <w:t xml:space="preserve">Методические материалы по профилактике терроризма и экстремизма: </w:t>
      </w:r>
      <w:proofErr w:type="spellStart"/>
      <w:r w:rsidRPr="001446C4">
        <w:rPr>
          <w:rFonts w:ascii="Times New Roman" w:eastAsia="Times New Roman" w:hAnsi="Times New Roman" w:cs="Times New Roman"/>
          <w:color w:val="000000"/>
          <w:sz w:val="28"/>
          <w:szCs w:val="28"/>
        </w:rPr>
        <w:t>Учебно</w:t>
      </w:r>
      <w:proofErr w:type="spellEnd"/>
      <w:r w:rsidRPr="001446C4">
        <w:rPr>
          <w:rFonts w:ascii="Times New Roman" w:eastAsia="Times New Roman" w:hAnsi="Times New Roman" w:cs="Times New Roman"/>
          <w:color w:val="000000"/>
          <w:sz w:val="28"/>
          <w:szCs w:val="28"/>
        </w:rPr>
        <w:t xml:space="preserve"> – методическое пособие /Сост. Галанов А.Б., Сапожников В.А., </w:t>
      </w:r>
      <w:proofErr w:type="spellStart"/>
      <w:r w:rsidRPr="001446C4">
        <w:rPr>
          <w:rFonts w:ascii="Times New Roman" w:eastAsia="Times New Roman" w:hAnsi="Times New Roman" w:cs="Times New Roman"/>
          <w:color w:val="000000"/>
          <w:sz w:val="28"/>
          <w:szCs w:val="28"/>
        </w:rPr>
        <w:t>Халикова</w:t>
      </w:r>
      <w:proofErr w:type="spellEnd"/>
      <w:r w:rsidRPr="001446C4">
        <w:rPr>
          <w:rFonts w:ascii="Times New Roman" w:eastAsia="Times New Roman" w:hAnsi="Times New Roman" w:cs="Times New Roman"/>
          <w:color w:val="000000"/>
          <w:sz w:val="28"/>
          <w:szCs w:val="28"/>
        </w:rPr>
        <w:t xml:space="preserve"> Л.Р. и др. Уфа: издательство ИПРО РБ, 2012.</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Памятка (рекомендации) по организации профилактической</w:t>
      </w:r>
      <w:r w:rsidRPr="001446C4">
        <w:rPr>
          <w:rFonts w:ascii="Times New Roman" w:eastAsia="Times New Roman" w:hAnsi="Times New Roman" w:cs="Times New Roman"/>
          <w:color w:val="000000"/>
          <w:sz w:val="28"/>
          <w:szCs w:val="28"/>
        </w:rPr>
        <w:tab/>
        <w:t xml:space="preserve"> работы в сети Интернет. Южный федеральный университет. Институт психологии, управления и бизнеса. Ростов – на Дону.2014.</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proofErr w:type="spellStart"/>
      <w:r w:rsidRPr="001446C4">
        <w:rPr>
          <w:rFonts w:ascii="Times New Roman" w:eastAsia="Times New Roman" w:hAnsi="Times New Roman" w:cs="Times New Roman"/>
          <w:color w:val="000000"/>
          <w:sz w:val="28"/>
          <w:szCs w:val="28"/>
        </w:rPr>
        <w:t>Похилько</w:t>
      </w:r>
      <w:proofErr w:type="spellEnd"/>
      <w:r w:rsidRPr="001446C4">
        <w:rPr>
          <w:rFonts w:ascii="Times New Roman" w:eastAsia="Times New Roman" w:hAnsi="Times New Roman" w:cs="Times New Roman"/>
          <w:color w:val="000000"/>
          <w:sz w:val="28"/>
          <w:szCs w:val="28"/>
        </w:rPr>
        <w:t xml:space="preserve"> А.А. Терроризм как разновидность экстремизма//молодой ученый. 2014.№3.</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Природа </w:t>
      </w:r>
      <w:proofErr w:type="spellStart"/>
      <w:r w:rsidRPr="001446C4">
        <w:rPr>
          <w:rFonts w:ascii="Times New Roman" w:eastAsia="Times New Roman" w:hAnsi="Times New Roman" w:cs="Times New Roman"/>
          <w:color w:val="000000"/>
          <w:sz w:val="28"/>
          <w:szCs w:val="28"/>
        </w:rPr>
        <w:t>этнорелигиозного</w:t>
      </w:r>
      <w:proofErr w:type="spellEnd"/>
      <w:r w:rsidRPr="001446C4">
        <w:rPr>
          <w:rFonts w:ascii="Times New Roman" w:eastAsia="Times New Roman" w:hAnsi="Times New Roman" w:cs="Times New Roman"/>
          <w:color w:val="000000"/>
          <w:sz w:val="28"/>
          <w:szCs w:val="28"/>
        </w:rPr>
        <w:t xml:space="preserve"> экстремизма. Под ред. </w:t>
      </w:r>
      <w:proofErr w:type="spellStart"/>
      <w:r w:rsidRPr="001446C4">
        <w:rPr>
          <w:rFonts w:ascii="Times New Roman" w:eastAsia="Times New Roman" w:hAnsi="Times New Roman" w:cs="Times New Roman"/>
          <w:color w:val="000000"/>
          <w:sz w:val="28"/>
          <w:szCs w:val="28"/>
        </w:rPr>
        <w:t>Ю.М.Антоняна</w:t>
      </w:r>
      <w:proofErr w:type="spellEnd"/>
      <w:r w:rsidRPr="001446C4">
        <w:rPr>
          <w:rFonts w:ascii="Times New Roman" w:eastAsia="Times New Roman" w:hAnsi="Times New Roman" w:cs="Times New Roman"/>
          <w:color w:val="000000"/>
          <w:sz w:val="28"/>
          <w:szCs w:val="28"/>
        </w:rPr>
        <w:t xml:space="preserve"> и др. М.: Аспект Пресс.2008.</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Противодействие идеологии терроризма и экстремизма в образовательной сфере и молодежной </w:t>
      </w:r>
      <w:proofErr w:type="gramStart"/>
      <w:r w:rsidRPr="001446C4">
        <w:rPr>
          <w:rFonts w:ascii="Times New Roman" w:eastAsia="Times New Roman" w:hAnsi="Times New Roman" w:cs="Times New Roman"/>
          <w:color w:val="000000"/>
          <w:sz w:val="28"/>
          <w:szCs w:val="28"/>
        </w:rPr>
        <w:t>среде./</w:t>
      </w:r>
      <w:proofErr w:type="gramEnd"/>
      <w:r w:rsidRPr="001446C4">
        <w:rPr>
          <w:rFonts w:ascii="Times New Roman" w:eastAsia="Times New Roman" w:hAnsi="Times New Roman" w:cs="Times New Roman"/>
          <w:color w:val="000000"/>
          <w:sz w:val="28"/>
          <w:szCs w:val="28"/>
        </w:rPr>
        <w:t xml:space="preserve">Сост. </w:t>
      </w:r>
      <w:proofErr w:type="spellStart"/>
      <w:r w:rsidRPr="001446C4">
        <w:rPr>
          <w:rFonts w:ascii="Times New Roman" w:eastAsia="Times New Roman" w:hAnsi="Times New Roman" w:cs="Times New Roman"/>
          <w:color w:val="000000"/>
          <w:sz w:val="28"/>
          <w:szCs w:val="28"/>
        </w:rPr>
        <w:t>В.В.Каберник</w:t>
      </w:r>
      <w:proofErr w:type="spellEnd"/>
      <w:r w:rsidRPr="001446C4">
        <w:rPr>
          <w:rFonts w:ascii="Times New Roman" w:eastAsia="Times New Roman" w:hAnsi="Times New Roman" w:cs="Times New Roman"/>
          <w:color w:val="000000"/>
          <w:sz w:val="28"/>
          <w:szCs w:val="28"/>
        </w:rPr>
        <w:t xml:space="preserve">. сборник статей. </w:t>
      </w:r>
      <w:proofErr w:type="gramStart"/>
      <w:r w:rsidRPr="001446C4">
        <w:rPr>
          <w:rFonts w:ascii="Times New Roman" w:eastAsia="Times New Roman" w:hAnsi="Times New Roman" w:cs="Times New Roman"/>
          <w:color w:val="000000"/>
          <w:sz w:val="28"/>
          <w:szCs w:val="28"/>
        </w:rPr>
        <w:t>Москва.:</w:t>
      </w:r>
      <w:proofErr w:type="gramEnd"/>
      <w:r w:rsidRPr="001446C4">
        <w:rPr>
          <w:rFonts w:ascii="Times New Roman" w:eastAsia="Times New Roman" w:hAnsi="Times New Roman" w:cs="Times New Roman"/>
          <w:color w:val="000000"/>
          <w:sz w:val="28"/>
          <w:szCs w:val="28"/>
        </w:rPr>
        <w:t xml:space="preserve">  МГИМО – университет, 2013.</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Профилактика распространения идеологии терроризма и экстремизма в образовательной среде. Методическое пособие /Сост.: </w:t>
      </w:r>
      <w:proofErr w:type="spellStart"/>
      <w:r w:rsidRPr="001446C4">
        <w:rPr>
          <w:rFonts w:ascii="Times New Roman" w:eastAsia="Times New Roman" w:hAnsi="Times New Roman" w:cs="Times New Roman"/>
          <w:color w:val="000000"/>
          <w:sz w:val="28"/>
          <w:szCs w:val="28"/>
        </w:rPr>
        <w:t>Л.Ф.Кихтенко</w:t>
      </w:r>
      <w:proofErr w:type="spellEnd"/>
      <w:r w:rsidRPr="001446C4">
        <w:rPr>
          <w:rFonts w:ascii="Times New Roman" w:eastAsia="Times New Roman" w:hAnsi="Times New Roman" w:cs="Times New Roman"/>
          <w:color w:val="000000"/>
          <w:sz w:val="28"/>
          <w:szCs w:val="28"/>
        </w:rPr>
        <w:t xml:space="preserve">, </w:t>
      </w:r>
      <w:proofErr w:type="spellStart"/>
      <w:r w:rsidRPr="001446C4">
        <w:rPr>
          <w:rFonts w:ascii="Times New Roman" w:eastAsia="Times New Roman" w:hAnsi="Times New Roman" w:cs="Times New Roman"/>
          <w:color w:val="000000"/>
          <w:sz w:val="28"/>
          <w:szCs w:val="28"/>
        </w:rPr>
        <w:t>Р.С.Койбаев</w:t>
      </w:r>
      <w:proofErr w:type="spellEnd"/>
      <w:r w:rsidRPr="001446C4">
        <w:rPr>
          <w:rFonts w:ascii="Times New Roman" w:eastAsia="Times New Roman" w:hAnsi="Times New Roman" w:cs="Times New Roman"/>
          <w:color w:val="000000"/>
          <w:sz w:val="28"/>
          <w:szCs w:val="28"/>
        </w:rPr>
        <w:t xml:space="preserve">.  Ставрополь: СКИРО ПК и </w:t>
      </w:r>
      <w:proofErr w:type="gramStart"/>
      <w:r w:rsidRPr="001446C4">
        <w:rPr>
          <w:rFonts w:ascii="Times New Roman" w:eastAsia="Times New Roman" w:hAnsi="Times New Roman" w:cs="Times New Roman"/>
          <w:color w:val="000000"/>
          <w:sz w:val="28"/>
          <w:szCs w:val="28"/>
        </w:rPr>
        <w:t>ПРО.-</w:t>
      </w:r>
      <w:proofErr w:type="gramEnd"/>
      <w:r w:rsidRPr="001446C4">
        <w:rPr>
          <w:rFonts w:ascii="Times New Roman" w:eastAsia="Times New Roman" w:hAnsi="Times New Roman" w:cs="Times New Roman"/>
          <w:color w:val="000000"/>
          <w:sz w:val="28"/>
          <w:szCs w:val="28"/>
        </w:rPr>
        <w:t xml:space="preserve"> 2016.</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Религиозный терроризм и как с ним бороться. По ред. </w:t>
      </w:r>
      <w:proofErr w:type="spellStart"/>
      <w:r w:rsidRPr="001446C4">
        <w:rPr>
          <w:rFonts w:ascii="Times New Roman" w:eastAsia="Times New Roman" w:hAnsi="Times New Roman" w:cs="Times New Roman"/>
          <w:color w:val="000000"/>
          <w:sz w:val="28"/>
          <w:szCs w:val="28"/>
        </w:rPr>
        <w:t>И.М.Мусаева</w:t>
      </w:r>
      <w:proofErr w:type="spellEnd"/>
      <w:r w:rsidRPr="001446C4">
        <w:rPr>
          <w:rFonts w:ascii="Times New Roman" w:eastAsia="Times New Roman" w:hAnsi="Times New Roman" w:cs="Times New Roman"/>
          <w:color w:val="000000"/>
          <w:sz w:val="28"/>
          <w:szCs w:val="28"/>
        </w:rPr>
        <w:t>. Махачкала 2011.</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Религиозно – политический экстремизм: Учебное пособие под ред. </w:t>
      </w:r>
      <w:proofErr w:type="spellStart"/>
      <w:r w:rsidRPr="001446C4">
        <w:rPr>
          <w:rFonts w:ascii="Times New Roman" w:eastAsia="Times New Roman" w:hAnsi="Times New Roman" w:cs="Times New Roman"/>
          <w:color w:val="000000"/>
          <w:sz w:val="28"/>
          <w:szCs w:val="28"/>
        </w:rPr>
        <w:t>Яхъяева</w:t>
      </w:r>
      <w:proofErr w:type="spellEnd"/>
      <w:r w:rsidRPr="001446C4">
        <w:rPr>
          <w:rFonts w:ascii="Times New Roman" w:eastAsia="Times New Roman" w:hAnsi="Times New Roman" w:cs="Times New Roman"/>
          <w:color w:val="000000"/>
          <w:sz w:val="28"/>
          <w:szCs w:val="28"/>
        </w:rPr>
        <w:t xml:space="preserve"> М.Я., Махачкала, издательство ДГУ, 2009.</w:t>
      </w:r>
    </w:p>
    <w:p w:rsidR="008803F2" w:rsidRPr="001446C4"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 xml:space="preserve">Формирование общероссийской идентичности как фактор гармонизации межнациональных отношений и профилактики экстремизма. Авторский коллектив: </w:t>
      </w:r>
      <w:proofErr w:type="spellStart"/>
      <w:r w:rsidRPr="001446C4">
        <w:rPr>
          <w:rFonts w:ascii="Times New Roman" w:eastAsia="Times New Roman" w:hAnsi="Times New Roman" w:cs="Times New Roman"/>
          <w:color w:val="000000"/>
          <w:sz w:val="28"/>
          <w:szCs w:val="28"/>
        </w:rPr>
        <w:t>О.А.Бажукова</w:t>
      </w:r>
      <w:proofErr w:type="spellEnd"/>
      <w:r w:rsidRPr="001446C4">
        <w:rPr>
          <w:rFonts w:ascii="Times New Roman" w:eastAsia="Times New Roman" w:hAnsi="Times New Roman" w:cs="Times New Roman"/>
          <w:color w:val="000000"/>
          <w:sz w:val="28"/>
          <w:szCs w:val="28"/>
        </w:rPr>
        <w:t xml:space="preserve">, </w:t>
      </w:r>
      <w:proofErr w:type="spellStart"/>
      <w:r w:rsidRPr="001446C4">
        <w:rPr>
          <w:rFonts w:ascii="Times New Roman" w:eastAsia="Times New Roman" w:hAnsi="Times New Roman" w:cs="Times New Roman"/>
          <w:color w:val="000000"/>
          <w:sz w:val="28"/>
          <w:szCs w:val="28"/>
        </w:rPr>
        <w:t>З.Т.Гасанов</w:t>
      </w:r>
      <w:proofErr w:type="spellEnd"/>
      <w:r w:rsidRPr="001446C4">
        <w:rPr>
          <w:rFonts w:ascii="Times New Roman" w:eastAsia="Times New Roman" w:hAnsi="Times New Roman" w:cs="Times New Roman"/>
          <w:color w:val="000000"/>
          <w:sz w:val="28"/>
          <w:szCs w:val="28"/>
        </w:rPr>
        <w:t xml:space="preserve">, </w:t>
      </w:r>
      <w:proofErr w:type="spellStart"/>
      <w:r w:rsidRPr="001446C4">
        <w:rPr>
          <w:rFonts w:ascii="Times New Roman" w:eastAsia="Times New Roman" w:hAnsi="Times New Roman" w:cs="Times New Roman"/>
          <w:color w:val="000000"/>
          <w:sz w:val="28"/>
          <w:szCs w:val="28"/>
        </w:rPr>
        <w:t>З.З.Гасанова</w:t>
      </w:r>
      <w:proofErr w:type="spellEnd"/>
      <w:r w:rsidRPr="001446C4">
        <w:rPr>
          <w:rFonts w:ascii="Times New Roman" w:eastAsia="Times New Roman" w:hAnsi="Times New Roman" w:cs="Times New Roman"/>
          <w:color w:val="000000"/>
          <w:sz w:val="28"/>
          <w:szCs w:val="28"/>
        </w:rPr>
        <w:t xml:space="preserve">, Н.З. Гасанов, З.Г. </w:t>
      </w:r>
      <w:proofErr w:type="spellStart"/>
      <w:proofErr w:type="gramStart"/>
      <w:r w:rsidRPr="001446C4">
        <w:rPr>
          <w:rFonts w:ascii="Times New Roman" w:eastAsia="Times New Roman" w:hAnsi="Times New Roman" w:cs="Times New Roman"/>
          <w:color w:val="000000"/>
          <w:sz w:val="28"/>
          <w:szCs w:val="28"/>
        </w:rPr>
        <w:t>Джамалудинова</w:t>
      </w:r>
      <w:proofErr w:type="spellEnd"/>
      <w:r w:rsidRPr="001446C4">
        <w:rPr>
          <w:rFonts w:ascii="Times New Roman" w:eastAsia="Times New Roman" w:hAnsi="Times New Roman" w:cs="Times New Roman"/>
          <w:color w:val="000000"/>
          <w:sz w:val="28"/>
          <w:szCs w:val="28"/>
        </w:rPr>
        <w:t xml:space="preserve"> ,</w:t>
      </w:r>
      <w:proofErr w:type="gramEnd"/>
      <w:r w:rsidRPr="001446C4">
        <w:rPr>
          <w:rFonts w:ascii="Times New Roman" w:eastAsia="Times New Roman" w:hAnsi="Times New Roman" w:cs="Times New Roman"/>
          <w:color w:val="000000"/>
          <w:sz w:val="28"/>
          <w:szCs w:val="28"/>
        </w:rPr>
        <w:t xml:space="preserve"> </w:t>
      </w:r>
      <w:proofErr w:type="spellStart"/>
      <w:r w:rsidRPr="001446C4">
        <w:rPr>
          <w:rFonts w:ascii="Times New Roman" w:eastAsia="Times New Roman" w:hAnsi="Times New Roman" w:cs="Times New Roman"/>
          <w:color w:val="000000"/>
          <w:sz w:val="28"/>
          <w:szCs w:val="28"/>
        </w:rPr>
        <w:t>Д.З.Магомедова</w:t>
      </w:r>
      <w:proofErr w:type="spellEnd"/>
      <w:r w:rsidRPr="001446C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8803F2" w:rsidRPr="001446C4" w:rsidRDefault="008803F2" w:rsidP="00AE7033">
      <w:pPr>
        <w:shd w:val="clear" w:color="auto" w:fill="FFFFFF"/>
        <w:spacing w:after="0"/>
        <w:ind w:left="709"/>
        <w:contextualSpacing/>
        <w:jc w:val="both"/>
        <w:textAlignment w:val="baseline"/>
        <w:rPr>
          <w:rFonts w:ascii="Times New Roman" w:eastAsia="Times New Roman" w:hAnsi="Times New Roman" w:cs="Times New Roman"/>
          <w:color w:val="000000"/>
          <w:sz w:val="28"/>
          <w:szCs w:val="28"/>
        </w:rPr>
      </w:pPr>
      <w:r w:rsidRPr="001446C4">
        <w:rPr>
          <w:rFonts w:ascii="Times New Roman" w:eastAsia="Times New Roman" w:hAnsi="Times New Roman" w:cs="Times New Roman"/>
          <w:color w:val="000000"/>
          <w:sz w:val="28"/>
          <w:szCs w:val="28"/>
        </w:rPr>
        <w:t>Махачкала, 2018.</w:t>
      </w: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line="276" w:lineRule="auto"/>
        <w:rPr>
          <w:rFonts w:ascii="Calibri" w:eastAsia="Calibri" w:hAnsi="Calibri" w:cs="Calibri"/>
        </w:rPr>
      </w:pPr>
    </w:p>
    <w:p w:rsidR="008803F2" w:rsidRDefault="008803F2" w:rsidP="00AE7033">
      <w:pPr>
        <w:spacing w:after="0"/>
      </w:pPr>
    </w:p>
    <w:p w:rsidR="00F305E9" w:rsidRDefault="00F305E9" w:rsidP="00AE7033">
      <w:pPr>
        <w:spacing w:after="0" w:line="360" w:lineRule="auto"/>
        <w:jc w:val="both"/>
        <w:rPr>
          <w:rFonts w:ascii="Times New Roman" w:eastAsia="Times New Roman" w:hAnsi="Times New Roman" w:cs="Times New Roman"/>
          <w:sz w:val="28"/>
        </w:rPr>
      </w:pPr>
    </w:p>
    <w:p w:rsidR="00F305E9" w:rsidRDefault="00F305E9" w:rsidP="00AE7033">
      <w:pPr>
        <w:spacing w:after="0" w:line="276" w:lineRule="auto"/>
        <w:rPr>
          <w:rFonts w:ascii="Calibri" w:eastAsia="Calibri" w:hAnsi="Calibri" w:cs="Calibri"/>
        </w:rPr>
      </w:pPr>
    </w:p>
    <w:sectPr w:rsidR="00F305E9" w:rsidSect="00C648C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D3B64"/>
    <w:multiLevelType w:val="multilevel"/>
    <w:tmpl w:val="41E6A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D4F43"/>
    <w:multiLevelType w:val="multilevel"/>
    <w:tmpl w:val="2A742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B0C5A"/>
    <w:multiLevelType w:val="hybridMultilevel"/>
    <w:tmpl w:val="DB92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00478C"/>
    <w:multiLevelType w:val="multilevel"/>
    <w:tmpl w:val="F7480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5655BC"/>
    <w:multiLevelType w:val="multilevel"/>
    <w:tmpl w:val="C6C87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04F48"/>
    <w:multiLevelType w:val="multilevel"/>
    <w:tmpl w:val="763C6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E9"/>
    <w:rsid w:val="0002371A"/>
    <w:rsid w:val="0005058D"/>
    <w:rsid w:val="001A5F0B"/>
    <w:rsid w:val="001D6A44"/>
    <w:rsid w:val="00233E17"/>
    <w:rsid w:val="002B2E46"/>
    <w:rsid w:val="002E0DE0"/>
    <w:rsid w:val="00372395"/>
    <w:rsid w:val="00374830"/>
    <w:rsid w:val="003C4847"/>
    <w:rsid w:val="003D0B27"/>
    <w:rsid w:val="00414E6B"/>
    <w:rsid w:val="00423C61"/>
    <w:rsid w:val="004530BC"/>
    <w:rsid w:val="00541CA6"/>
    <w:rsid w:val="00565EB6"/>
    <w:rsid w:val="00587536"/>
    <w:rsid w:val="00587A3B"/>
    <w:rsid w:val="005E16B4"/>
    <w:rsid w:val="005E20B9"/>
    <w:rsid w:val="0062332A"/>
    <w:rsid w:val="006E7E4F"/>
    <w:rsid w:val="00842EF9"/>
    <w:rsid w:val="008803F2"/>
    <w:rsid w:val="00890FC9"/>
    <w:rsid w:val="0089406B"/>
    <w:rsid w:val="008F005F"/>
    <w:rsid w:val="009003F6"/>
    <w:rsid w:val="00956172"/>
    <w:rsid w:val="00AC4C58"/>
    <w:rsid w:val="00AD5491"/>
    <w:rsid w:val="00AE7033"/>
    <w:rsid w:val="00B50EB4"/>
    <w:rsid w:val="00B7125E"/>
    <w:rsid w:val="00BE04C3"/>
    <w:rsid w:val="00C648CB"/>
    <w:rsid w:val="00CF3E28"/>
    <w:rsid w:val="00D52EE1"/>
    <w:rsid w:val="00D92A53"/>
    <w:rsid w:val="00E02B26"/>
    <w:rsid w:val="00E20F90"/>
    <w:rsid w:val="00E27062"/>
    <w:rsid w:val="00E722AE"/>
    <w:rsid w:val="00F305E9"/>
    <w:rsid w:val="00F92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F01CD-4612-4228-89C8-77001032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motivation.ru/samopoznanie/chuvstvo-viny" TargetMode="External"/><Relationship Id="rId5" Type="http://schemas.openxmlformats.org/officeDocument/2006/relationships/hyperlink" Target="https://base.garant.ru/712960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41</Pages>
  <Words>13904</Words>
  <Characters>79256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dc:creator>
  <cp:lastModifiedBy>Zverdvd.org</cp:lastModifiedBy>
  <cp:revision>75</cp:revision>
  <dcterms:created xsi:type="dcterms:W3CDTF">2020-12-21T09:47:00Z</dcterms:created>
  <dcterms:modified xsi:type="dcterms:W3CDTF">2020-12-25T07:01:00Z</dcterms:modified>
</cp:coreProperties>
</file>