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181" w:rsidRPr="00B93FF9" w:rsidRDefault="00F73181" w:rsidP="00F73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B93FF9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B93FF9">
        <w:rPr>
          <w:rFonts w:ascii="Times New Roman" w:eastAsia="Times New Roman" w:hAnsi="Times New Roman" w:cs="Times New Roman"/>
          <w:b/>
          <w:sz w:val="24"/>
          <w:szCs w:val="24"/>
        </w:rPr>
        <w:t xml:space="preserve"> Р О Т О К О Л</w:t>
      </w:r>
    </w:p>
    <w:p w:rsidR="00F73181" w:rsidRPr="00B93FF9" w:rsidRDefault="00F73181" w:rsidP="00F73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741"/>
        <w:gridCol w:w="4732"/>
      </w:tblGrid>
      <w:tr w:rsidR="00F73181" w:rsidRPr="00B93FF9" w:rsidTr="00247BDB">
        <w:trPr>
          <w:trHeight w:val="1"/>
        </w:trPr>
        <w:tc>
          <w:tcPr>
            <w:tcW w:w="4785" w:type="dxa"/>
            <w:shd w:val="clear" w:color="000000" w:fill="FFFFFF"/>
            <w:tcMar>
              <w:left w:w="108" w:type="dxa"/>
              <w:right w:w="108" w:type="dxa"/>
            </w:tcMar>
          </w:tcPr>
          <w:p w:rsidR="00F73181" w:rsidRPr="00B93FF9" w:rsidRDefault="00A01FBC" w:rsidP="00247B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E535DB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  <w:r w:rsidR="00671C1F">
              <w:rPr>
                <w:rFonts w:ascii="Times New Roman" w:eastAsia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4786" w:type="dxa"/>
            <w:shd w:val="clear" w:color="000000" w:fill="FFFFFF"/>
            <w:tcMar>
              <w:left w:w="108" w:type="dxa"/>
              <w:right w:w="108" w:type="dxa"/>
            </w:tcMar>
          </w:tcPr>
          <w:p w:rsidR="00F73181" w:rsidRPr="00B93FF9" w:rsidRDefault="00F73181" w:rsidP="00247B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93FF9">
              <w:rPr>
                <w:rFonts w:ascii="Times New Roman" w:eastAsia="Times New Roman" w:hAnsi="Times New Roman" w:cs="Times New Roman"/>
                <w:sz w:val="24"/>
                <w:szCs w:val="24"/>
              </w:rPr>
              <w:t>№1</w:t>
            </w:r>
          </w:p>
        </w:tc>
      </w:tr>
    </w:tbl>
    <w:p w:rsidR="00F73181" w:rsidRPr="00B93FF9" w:rsidRDefault="00F73181" w:rsidP="00F73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3181" w:rsidRPr="00CD76EE" w:rsidRDefault="00F73181" w:rsidP="00F731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3FF9">
        <w:rPr>
          <w:rFonts w:ascii="Times New Roman" w:eastAsia="Times New Roman" w:hAnsi="Times New Roman" w:cs="Times New Roman"/>
          <w:b/>
          <w:sz w:val="24"/>
          <w:szCs w:val="24"/>
        </w:rPr>
        <w:t>заседания школьног</w:t>
      </w:r>
      <w:r w:rsidR="00FE40BD">
        <w:rPr>
          <w:rFonts w:ascii="Times New Roman" w:eastAsia="Times New Roman" w:hAnsi="Times New Roman" w:cs="Times New Roman"/>
          <w:b/>
          <w:sz w:val="24"/>
          <w:szCs w:val="24"/>
        </w:rPr>
        <w:t xml:space="preserve">о методического объединения </w:t>
      </w:r>
      <w:r w:rsidR="00CD76EE">
        <w:rPr>
          <w:rFonts w:ascii="Times New Roman" w:eastAsia="Times New Roman" w:hAnsi="Times New Roman" w:cs="Times New Roman"/>
          <w:b/>
          <w:sz w:val="24"/>
          <w:szCs w:val="24"/>
        </w:rPr>
        <w:t>лингвистов и филологов</w:t>
      </w:r>
    </w:p>
    <w:p w:rsidR="00F73181" w:rsidRPr="00B93FF9" w:rsidRDefault="00F73181" w:rsidP="00F73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FF9">
        <w:rPr>
          <w:rFonts w:ascii="Times New Roman" w:eastAsia="Times New Roman" w:hAnsi="Times New Roman" w:cs="Times New Roman"/>
          <w:sz w:val="24"/>
          <w:szCs w:val="24"/>
        </w:rPr>
        <w:t>Присутствовали:</w:t>
      </w:r>
    </w:p>
    <w:p w:rsidR="00CD76EE" w:rsidRDefault="00671C1F" w:rsidP="00F73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Учителя</w:t>
      </w:r>
      <w:r w:rsidR="00F73181" w:rsidRPr="00B93FF9">
        <w:rPr>
          <w:rFonts w:ascii="Times New Roman" w:eastAsia="Times New Roman" w:hAnsi="Times New Roman" w:cs="Times New Roman"/>
          <w:sz w:val="24"/>
          <w:szCs w:val="24"/>
        </w:rPr>
        <w:t xml:space="preserve"> русского яз</w:t>
      </w:r>
      <w:r>
        <w:rPr>
          <w:rFonts w:ascii="Times New Roman" w:eastAsia="Times New Roman" w:hAnsi="Times New Roman" w:cs="Times New Roman"/>
          <w:sz w:val="24"/>
          <w:szCs w:val="24"/>
        </w:rPr>
        <w:t>ыка и литературы</w:t>
      </w:r>
      <w:r w:rsidR="00CD76EE">
        <w:rPr>
          <w:rFonts w:ascii="Times New Roman" w:eastAsia="Times New Roman" w:hAnsi="Times New Roman" w:cs="Times New Roman"/>
          <w:sz w:val="24"/>
          <w:szCs w:val="24"/>
        </w:rPr>
        <w:t xml:space="preserve"> Исаева А.И., Алиева </w:t>
      </w:r>
      <w:proofErr w:type="spellStart"/>
      <w:r w:rsidR="00CD76EE">
        <w:rPr>
          <w:rFonts w:ascii="Times New Roman" w:eastAsia="Times New Roman" w:hAnsi="Times New Roman" w:cs="Times New Roman"/>
          <w:sz w:val="24"/>
          <w:szCs w:val="24"/>
        </w:rPr>
        <w:t>Г.А.,Омарова</w:t>
      </w:r>
      <w:proofErr w:type="spellEnd"/>
      <w:r w:rsidR="00CD76EE">
        <w:rPr>
          <w:rFonts w:ascii="Times New Roman" w:eastAsia="Times New Roman" w:hAnsi="Times New Roman" w:cs="Times New Roman"/>
          <w:sz w:val="24"/>
          <w:szCs w:val="24"/>
        </w:rPr>
        <w:t xml:space="preserve"> П.М.,</w:t>
      </w:r>
    </w:p>
    <w:p w:rsidR="00F73181" w:rsidRDefault="00CD76EE" w:rsidP="00F73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Учителя родного языка Яхьяев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С.М.,Яхьяева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Д.С.,</w:t>
      </w:r>
    </w:p>
    <w:p w:rsidR="00CD76EE" w:rsidRDefault="00CD76EE" w:rsidP="00F73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Учитель иностранного языка Ахмедова З.З.</w:t>
      </w:r>
    </w:p>
    <w:p w:rsidR="00CD76EE" w:rsidRPr="00B93FF9" w:rsidRDefault="00CD76EE" w:rsidP="00F73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3181" w:rsidRPr="00B93FF9" w:rsidRDefault="00F73181" w:rsidP="00F7318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FF9">
        <w:rPr>
          <w:rFonts w:ascii="Times New Roman" w:eastAsia="Times New Roman" w:hAnsi="Times New Roman" w:cs="Times New Roman"/>
          <w:b/>
          <w:sz w:val="24"/>
          <w:szCs w:val="24"/>
        </w:rPr>
        <w:t>Повестка дня:</w:t>
      </w:r>
      <w:r w:rsidRPr="00B93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181" w:rsidRPr="00B93FF9" w:rsidRDefault="00F73181" w:rsidP="00F7318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FF9">
        <w:rPr>
          <w:rFonts w:ascii="Times New Roman" w:hAnsi="Times New Roman" w:cs="Times New Roman"/>
          <w:sz w:val="24"/>
          <w:szCs w:val="24"/>
        </w:rPr>
        <w:t>Тема: Основные задачи работы методического объединения учителей русского языка и литературы в новом учебном году</w:t>
      </w:r>
    </w:p>
    <w:p w:rsidR="00F73181" w:rsidRPr="00B93FF9" w:rsidRDefault="00F73181" w:rsidP="00F7318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FF9">
        <w:rPr>
          <w:rFonts w:ascii="Times New Roman" w:hAnsi="Times New Roman" w:cs="Times New Roman"/>
          <w:sz w:val="24"/>
          <w:szCs w:val="24"/>
        </w:rPr>
        <w:t>Цель: Определить роль и задачи методического объединения в рамках новых стратегических задач школы.</w:t>
      </w:r>
    </w:p>
    <w:p w:rsidR="00F73181" w:rsidRPr="007B2F9C" w:rsidRDefault="00F73181" w:rsidP="00F73181">
      <w:pPr>
        <w:pStyle w:val="a5"/>
        <w:rPr>
          <w:rFonts w:eastAsia="Calibri"/>
          <w:iCs/>
          <w:szCs w:val="28"/>
        </w:rPr>
      </w:pPr>
      <w:r w:rsidRPr="007B2F9C">
        <w:rPr>
          <w:rFonts w:eastAsia="Calibri"/>
        </w:rPr>
        <w:t>1.</w:t>
      </w:r>
      <w:r w:rsidRPr="007B2F9C">
        <w:t>Анализ деятельности  МО учител</w:t>
      </w:r>
      <w:r w:rsidR="00CD76EE">
        <w:t>ей филологов и лингвистов</w:t>
      </w:r>
      <w:r w:rsidRPr="007B2F9C">
        <w:t xml:space="preserve"> за 2</w:t>
      </w:r>
      <w:r w:rsidR="00671C1F">
        <w:t>020-2021</w:t>
      </w:r>
      <w:r w:rsidRPr="007B2F9C">
        <w:t xml:space="preserve"> учебный год </w:t>
      </w:r>
      <w:r w:rsidRPr="007B2F9C">
        <w:rPr>
          <w:rFonts w:eastAsia="Calibri"/>
        </w:rPr>
        <w:t>и утв</w:t>
      </w:r>
      <w:r w:rsidR="00671C1F">
        <w:rPr>
          <w:rFonts w:eastAsia="Calibri"/>
        </w:rPr>
        <w:t>ерждение плана работы МО на 2021-2022</w:t>
      </w:r>
      <w:r w:rsidRPr="007B2F9C">
        <w:rPr>
          <w:rFonts w:eastAsia="Calibri"/>
        </w:rPr>
        <w:t xml:space="preserve"> учебный год.</w:t>
      </w:r>
    </w:p>
    <w:p w:rsidR="00F73181" w:rsidRPr="007B2F9C" w:rsidRDefault="00F73181" w:rsidP="00F73181">
      <w:pPr>
        <w:pStyle w:val="a5"/>
        <w:rPr>
          <w:rFonts w:eastAsia="Calibri"/>
          <w:iCs/>
          <w:lang w:bidi="en-US"/>
        </w:rPr>
      </w:pPr>
      <w:r w:rsidRPr="007B2F9C">
        <w:rPr>
          <w:rFonts w:eastAsia="Calibri"/>
        </w:rPr>
        <w:t>2.Анализ результатов  итоговой  государственной аттестации выпускников</w:t>
      </w:r>
      <w:r w:rsidR="00671C1F">
        <w:rPr>
          <w:rFonts w:eastAsia="Calibri"/>
        </w:rPr>
        <w:t xml:space="preserve"> основной и средней школы за 2020</w:t>
      </w:r>
      <w:r w:rsidRPr="007B2F9C">
        <w:rPr>
          <w:rFonts w:eastAsia="Calibri"/>
        </w:rPr>
        <w:t>-</w:t>
      </w:r>
      <w:r w:rsidR="00671C1F">
        <w:rPr>
          <w:rFonts w:eastAsia="Calibri"/>
        </w:rPr>
        <w:t>2021</w:t>
      </w:r>
      <w:r w:rsidRPr="007B2F9C">
        <w:rPr>
          <w:rFonts w:eastAsia="Calibri"/>
        </w:rPr>
        <w:t xml:space="preserve"> учебный год. </w:t>
      </w:r>
    </w:p>
    <w:p w:rsidR="00F73181" w:rsidRDefault="00F73181" w:rsidP="00F73181">
      <w:pPr>
        <w:pStyle w:val="a5"/>
        <w:rPr>
          <w:szCs w:val="17"/>
        </w:rPr>
      </w:pPr>
      <w:r w:rsidRPr="007B2F9C">
        <w:rPr>
          <w:szCs w:val="17"/>
        </w:rPr>
        <w:t>3.Согласование рабочих программ по предметам гуманитарного цикла</w:t>
      </w:r>
      <w:r w:rsidRPr="007B2F9C">
        <w:rPr>
          <w:szCs w:val="17"/>
        </w:rPr>
        <w:br/>
      </w:r>
      <w:r w:rsidR="00671C1F">
        <w:rPr>
          <w:szCs w:val="17"/>
        </w:rPr>
        <w:t xml:space="preserve"> на 2021-2022</w:t>
      </w:r>
      <w:r w:rsidRPr="007B2F9C">
        <w:rPr>
          <w:szCs w:val="17"/>
        </w:rPr>
        <w:t xml:space="preserve"> учебный год, составление тематического планирования.</w:t>
      </w:r>
    </w:p>
    <w:p w:rsidR="00F73181" w:rsidRPr="005A3FA8" w:rsidRDefault="00F73181" w:rsidP="00F73181">
      <w:pPr>
        <w:pStyle w:val="a5"/>
        <w:rPr>
          <w:szCs w:val="24"/>
        </w:rPr>
      </w:pPr>
      <w:r>
        <w:rPr>
          <w:rFonts w:eastAsia="Times New Roman"/>
          <w:szCs w:val="24"/>
        </w:rPr>
        <w:t>4</w:t>
      </w:r>
      <w:r w:rsidRPr="005A3FA8">
        <w:rPr>
          <w:rFonts w:eastAsia="Times New Roman"/>
          <w:szCs w:val="24"/>
        </w:rPr>
        <w:t xml:space="preserve">. Утверждение расстановки педагогических кадров на новый учебный год. </w:t>
      </w:r>
    </w:p>
    <w:p w:rsidR="00671C1F" w:rsidRDefault="00F73181" w:rsidP="00F73181">
      <w:pPr>
        <w:pStyle w:val="a5"/>
        <w:rPr>
          <w:rFonts w:eastAsia="Times New Roman"/>
          <w:szCs w:val="24"/>
        </w:rPr>
      </w:pPr>
      <w:r>
        <w:rPr>
          <w:rFonts w:eastAsia="Times New Roman"/>
          <w:szCs w:val="24"/>
        </w:rPr>
        <w:t>5.</w:t>
      </w:r>
      <w:r w:rsidRPr="006F149E">
        <w:rPr>
          <w:rFonts w:eastAsia="Times New Roman"/>
          <w:szCs w:val="24"/>
        </w:rPr>
        <w:t xml:space="preserve"> </w:t>
      </w:r>
      <w:r w:rsidRPr="00B93FF9">
        <w:rPr>
          <w:rFonts w:eastAsia="Times New Roman"/>
          <w:szCs w:val="24"/>
        </w:rPr>
        <w:t xml:space="preserve">Утверждение </w:t>
      </w:r>
      <w:proofErr w:type="gramStart"/>
      <w:r w:rsidRPr="00B93FF9">
        <w:rPr>
          <w:rFonts w:eastAsia="Times New Roman"/>
          <w:szCs w:val="24"/>
        </w:rPr>
        <w:t>Плана работы методического объединения учите</w:t>
      </w:r>
      <w:r w:rsidR="00CD76EE">
        <w:rPr>
          <w:rFonts w:eastAsia="Times New Roman"/>
          <w:szCs w:val="24"/>
        </w:rPr>
        <w:t>лей  филологов</w:t>
      </w:r>
      <w:proofErr w:type="gramEnd"/>
      <w:r w:rsidR="00CD76EE">
        <w:rPr>
          <w:rFonts w:eastAsia="Times New Roman"/>
          <w:szCs w:val="24"/>
        </w:rPr>
        <w:t xml:space="preserve"> и </w:t>
      </w:r>
      <w:proofErr w:type="spellStart"/>
      <w:r w:rsidR="00CD76EE">
        <w:rPr>
          <w:rFonts w:eastAsia="Times New Roman"/>
          <w:szCs w:val="24"/>
        </w:rPr>
        <w:t>лигвистов</w:t>
      </w:r>
      <w:proofErr w:type="spellEnd"/>
      <w:r w:rsidR="00CD76EE">
        <w:rPr>
          <w:rFonts w:eastAsia="Times New Roman"/>
          <w:szCs w:val="24"/>
        </w:rPr>
        <w:t xml:space="preserve"> </w:t>
      </w:r>
      <w:r w:rsidR="00C10249">
        <w:rPr>
          <w:rFonts w:eastAsia="Times New Roman"/>
          <w:szCs w:val="24"/>
        </w:rPr>
        <w:t>МКОУ «</w:t>
      </w:r>
      <w:proofErr w:type="spellStart"/>
      <w:r w:rsidR="00C10249">
        <w:rPr>
          <w:rFonts w:eastAsia="Times New Roman"/>
          <w:szCs w:val="24"/>
        </w:rPr>
        <w:t>Цунимахинская</w:t>
      </w:r>
      <w:proofErr w:type="spellEnd"/>
      <w:r w:rsidR="00671C1F">
        <w:rPr>
          <w:rFonts w:eastAsia="Times New Roman"/>
          <w:szCs w:val="24"/>
        </w:rPr>
        <w:t xml:space="preserve"> ООШ» </w:t>
      </w:r>
    </w:p>
    <w:p w:rsidR="00F73181" w:rsidRPr="007B2F9C" w:rsidRDefault="00F73181" w:rsidP="00F73181">
      <w:pPr>
        <w:pStyle w:val="a5"/>
        <w:rPr>
          <w:rFonts w:eastAsia="Times New Roman"/>
        </w:rPr>
      </w:pPr>
      <w:r>
        <w:rPr>
          <w:rFonts w:eastAsia="Times New Roman"/>
          <w:szCs w:val="24"/>
        </w:rPr>
        <w:t>6.</w:t>
      </w:r>
      <w:r w:rsidRPr="005A3FA8">
        <w:rPr>
          <w:rFonts w:eastAsia="Times New Roman"/>
          <w:szCs w:val="24"/>
        </w:rPr>
        <w:t>Утверждение  программ курсов</w:t>
      </w:r>
      <w:r>
        <w:rPr>
          <w:rFonts w:eastAsia="Times New Roman"/>
          <w:szCs w:val="24"/>
        </w:rPr>
        <w:t xml:space="preserve"> по гуманитарным предметам</w:t>
      </w:r>
    </w:p>
    <w:p w:rsidR="00F73181" w:rsidRDefault="00F73181" w:rsidP="00F73181">
      <w:pPr>
        <w:pStyle w:val="a5"/>
        <w:rPr>
          <w:rFonts w:eastAsia="Calibri"/>
        </w:rPr>
      </w:pPr>
      <w:r>
        <w:rPr>
          <w:rFonts w:eastAsia="Calibri"/>
        </w:rPr>
        <w:t>7</w:t>
      </w:r>
      <w:r w:rsidRPr="007B2F9C">
        <w:rPr>
          <w:rFonts w:eastAsia="Calibri"/>
        </w:rPr>
        <w:t>.Утверждение заданий для входной  диагностики  по предметам.</w:t>
      </w:r>
    </w:p>
    <w:p w:rsidR="00F73181" w:rsidRPr="006F149E" w:rsidRDefault="00F73181" w:rsidP="00F73181">
      <w:pPr>
        <w:pStyle w:val="a5"/>
        <w:rPr>
          <w:rFonts w:eastAsia="Times New Roman"/>
          <w:szCs w:val="24"/>
        </w:rPr>
      </w:pPr>
      <w:r>
        <w:rPr>
          <w:szCs w:val="24"/>
        </w:rPr>
        <w:t>8.</w:t>
      </w:r>
      <w:r w:rsidRPr="006F149E">
        <w:rPr>
          <w:szCs w:val="24"/>
        </w:rPr>
        <w:t>Рассмотрение планов индивидуальной работы учит</w:t>
      </w:r>
      <w:r w:rsidR="00EC2430">
        <w:rPr>
          <w:szCs w:val="24"/>
        </w:rPr>
        <w:t>елей фи</w:t>
      </w:r>
      <w:r w:rsidR="00C10249">
        <w:rPr>
          <w:szCs w:val="24"/>
        </w:rPr>
        <w:t>лологов и лингвистов</w:t>
      </w:r>
      <w:r w:rsidRPr="006F149E">
        <w:rPr>
          <w:szCs w:val="24"/>
        </w:rPr>
        <w:t xml:space="preserve"> с </w:t>
      </w:r>
      <w:proofErr w:type="gramStart"/>
      <w:r w:rsidRPr="006F149E">
        <w:rPr>
          <w:szCs w:val="24"/>
        </w:rPr>
        <w:t>одаренными</w:t>
      </w:r>
      <w:proofErr w:type="gramEnd"/>
      <w:r w:rsidRPr="006F149E">
        <w:rPr>
          <w:szCs w:val="24"/>
        </w:rPr>
        <w:t xml:space="preserve"> и слабо</w:t>
      </w:r>
      <w:r w:rsidR="00671C1F">
        <w:rPr>
          <w:szCs w:val="24"/>
        </w:rPr>
        <w:t>успевающими обучающимися на 2021-2022</w:t>
      </w:r>
      <w:r w:rsidRPr="006F149E">
        <w:rPr>
          <w:szCs w:val="24"/>
        </w:rPr>
        <w:t xml:space="preserve"> учебный год.</w:t>
      </w:r>
    </w:p>
    <w:p w:rsidR="00F73181" w:rsidRPr="00B93FF9" w:rsidRDefault="00F73181" w:rsidP="00F73181">
      <w:pPr>
        <w:pStyle w:val="a5"/>
        <w:rPr>
          <w:rFonts w:eastAsia="Times New Roman"/>
          <w:szCs w:val="24"/>
        </w:rPr>
      </w:pPr>
      <w:r>
        <w:rPr>
          <w:rFonts w:eastAsia="Times New Roman"/>
          <w:szCs w:val="24"/>
        </w:rPr>
        <w:t>9.</w:t>
      </w:r>
      <w:r w:rsidRPr="00B93FF9">
        <w:rPr>
          <w:rFonts w:eastAsia="Times New Roman"/>
          <w:szCs w:val="24"/>
        </w:rPr>
        <w:t>Обсуждение выбора учителями методических тем по самообразованию.</w:t>
      </w:r>
    </w:p>
    <w:p w:rsidR="00F73181" w:rsidRPr="00B93FF9" w:rsidRDefault="00F73181" w:rsidP="00F73181">
      <w:pPr>
        <w:pStyle w:val="a5"/>
        <w:rPr>
          <w:rFonts w:eastAsia="Times New Roman"/>
          <w:szCs w:val="24"/>
        </w:rPr>
      </w:pPr>
      <w:r>
        <w:rPr>
          <w:szCs w:val="24"/>
        </w:rPr>
        <w:t xml:space="preserve">10. </w:t>
      </w:r>
      <w:r w:rsidRPr="00B93FF9">
        <w:rPr>
          <w:szCs w:val="24"/>
        </w:rPr>
        <w:t xml:space="preserve">Изучение нормативных документов  Правила ведения школьной документации, ученических тетрадей, периодичность их проверки. Изучение инструктивно-методических писем. </w:t>
      </w:r>
    </w:p>
    <w:p w:rsidR="00F73181" w:rsidRPr="00B93FF9" w:rsidRDefault="00F73181" w:rsidP="00F73181">
      <w:pPr>
        <w:pStyle w:val="a5"/>
        <w:rPr>
          <w:rFonts w:eastAsia="Times New Roman"/>
          <w:szCs w:val="24"/>
        </w:rPr>
      </w:pPr>
      <w:r>
        <w:rPr>
          <w:szCs w:val="24"/>
        </w:rPr>
        <w:t>11.</w:t>
      </w:r>
      <w:r w:rsidRPr="00B93FF9">
        <w:rPr>
          <w:szCs w:val="24"/>
        </w:rPr>
        <w:t>Рассмотрение и подготовка УМК по предмету. Организация входной диагностики по предметам. Утверждение тестов входного контроля.</w:t>
      </w:r>
    </w:p>
    <w:p w:rsidR="00F73181" w:rsidRDefault="00F73181" w:rsidP="00F73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3181" w:rsidRPr="00B93FF9" w:rsidRDefault="00F73181" w:rsidP="00F73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СЛУШАЛИ: учитель</w:t>
      </w:r>
      <w:r w:rsidRPr="00B93FF9">
        <w:rPr>
          <w:rFonts w:ascii="Times New Roman" w:eastAsia="Times New Roman" w:hAnsi="Times New Roman" w:cs="Times New Roman"/>
          <w:sz w:val="24"/>
          <w:szCs w:val="24"/>
        </w:rPr>
        <w:t xml:space="preserve"> русского я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="00671C1F">
        <w:rPr>
          <w:rFonts w:ascii="Times New Roman" w:eastAsia="Times New Roman" w:hAnsi="Times New Roman" w:cs="Times New Roman"/>
          <w:sz w:val="24"/>
          <w:szCs w:val="24"/>
        </w:rPr>
        <w:t>ыка и литературы Исаева А.И</w:t>
      </w:r>
      <w:r>
        <w:rPr>
          <w:rFonts w:ascii="Times New Roman" w:eastAsia="Times New Roman" w:hAnsi="Times New Roman" w:cs="Times New Roman"/>
          <w:sz w:val="24"/>
          <w:szCs w:val="24"/>
        </w:rPr>
        <w:t>.  отчит</w:t>
      </w:r>
      <w:r w:rsidR="00671C1F">
        <w:rPr>
          <w:rFonts w:ascii="Times New Roman" w:eastAsia="Times New Roman" w:hAnsi="Times New Roman" w:cs="Times New Roman"/>
          <w:sz w:val="24"/>
          <w:szCs w:val="24"/>
        </w:rPr>
        <w:t>алась о работе МО за 2020 -2021</w:t>
      </w:r>
      <w:r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од.</w:t>
      </w:r>
    </w:p>
    <w:p w:rsidR="00F73181" w:rsidRPr="00B93FF9" w:rsidRDefault="00F73181" w:rsidP="00F73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FF9">
        <w:rPr>
          <w:rFonts w:ascii="Times New Roman" w:eastAsia="Times New Roman" w:hAnsi="Times New Roman" w:cs="Times New Roman"/>
          <w:sz w:val="24"/>
          <w:szCs w:val="24"/>
        </w:rPr>
        <w:t xml:space="preserve">СЛУШАЛИ: учитель русского </w:t>
      </w:r>
      <w:proofErr w:type="gramStart"/>
      <w:r w:rsidRPr="00B93FF9">
        <w:rPr>
          <w:rFonts w:ascii="Times New Roman" w:eastAsia="Times New Roman" w:hAnsi="Times New Roman" w:cs="Times New Roman"/>
          <w:sz w:val="24"/>
          <w:szCs w:val="24"/>
        </w:rPr>
        <w:t>языка</w:t>
      </w:r>
      <w:proofErr w:type="gramEnd"/>
      <w:r w:rsidRPr="00B93FF9">
        <w:rPr>
          <w:rFonts w:ascii="Times New Roman" w:eastAsia="Times New Roman" w:hAnsi="Times New Roman" w:cs="Times New Roman"/>
          <w:sz w:val="24"/>
          <w:szCs w:val="24"/>
        </w:rPr>
        <w:t xml:space="preserve"> и литературы</w:t>
      </w:r>
      <w:r w:rsidR="00C10249">
        <w:rPr>
          <w:rFonts w:ascii="Times New Roman" w:eastAsia="Times New Roman" w:hAnsi="Times New Roman" w:cs="Times New Roman"/>
          <w:sz w:val="24"/>
          <w:szCs w:val="24"/>
        </w:rPr>
        <w:t xml:space="preserve"> Алиева Г.А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93FF9">
        <w:rPr>
          <w:rFonts w:ascii="Times New Roman" w:eastAsia="Times New Roman" w:hAnsi="Times New Roman" w:cs="Times New Roman"/>
          <w:sz w:val="24"/>
          <w:szCs w:val="24"/>
        </w:rPr>
        <w:t xml:space="preserve"> сообщила о целях и задачах работы </w:t>
      </w:r>
      <w:r w:rsidR="00671C1F">
        <w:rPr>
          <w:rFonts w:ascii="Times New Roman" w:eastAsia="Times New Roman" w:hAnsi="Times New Roman" w:cs="Times New Roman"/>
          <w:sz w:val="24"/>
          <w:szCs w:val="24"/>
        </w:rPr>
        <w:t>методического объединения в 2020-2021</w:t>
      </w:r>
      <w:r w:rsidRPr="00B93FF9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году; представила План работы школьного м</w:t>
      </w:r>
      <w:r w:rsidR="00671C1F">
        <w:rPr>
          <w:rFonts w:ascii="Times New Roman" w:eastAsia="Times New Roman" w:hAnsi="Times New Roman" w:cs="Times New Roman"/>
          <w:sz w:val="24"/>
          <w:szCs w:val="24"/>
        </w:rPr>
        <w:t>етодического объединения на 2021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71C1F">
        <w:rPr>
          <w:rFonts w:ascii="Times New Roman" w:eastAsia="Times New Roman" w:hAnsi="Times New Roman" w:cs="Times New Roman"/>
          <w:sz w:val="24"/>
          <w:szCs w:val="24"/>
        </w:rPr>
        <w:t>2022</w:t>
      </w:r>
      <w:r w:rsidRPr="00B93FF9">
        <w:rPr>
          <w:rFonts w:ascii="Times New Roman" w:eastAsia="Times New Roman" w:hAnsi="Times New Roman" w:cs="Times New Roman"/>
          <w:sz w:val="24"/>
          <w:szCs w:val="24"/>
        </w:rPr>
        <w:t xml:space="preserve"> учебный год.</w:t>
      </w:r>
    </w:p>
    <w:p w:rsidR="00F73181" w:rsidRPr="006F149E" w:rsidRDefault="00F73181" w:rsidP="00F73181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49E">
        <w:rPr>
          <w:rFonts w:ascii="Times New Roman" w:eastAsia="Times New Roman" w:hAnsi="Times New Roman" w:cs="Times New Roman"/>
          <w:sz w:val="24"/>
          <w:szCs w:val="24"/>
        </w:rPr>
        <w:t xml:space="preserve">Рассмотрение Рабочих программ по русскому </w:t>
      </w:r>
      <w:r w:rsidR="00C10249">
        <w:rPr>
          <w:rFonts w:ascii="Times New Roman" w:eastAsia="Times New Roman" w:hAnsi="Times New Roman" w:cs="Times New Roman"/>
          <w:sz w:val="24"/>
          <w:szCs w:val="24"/>
        </w:rPr>
        <w:t>языку и литературе, по родному языку и по иностранному языку.</w:t>
      </w:r>
    </w:p>
    <w:p w:rsidR="00F73181" w:rsidRPr="00B93FF9" w:rsidRDefault="00F73181" w:rsidP="00F73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FF9">
        <w:rPr>
          <w:rFonts w:ascii="Times New Roman" w:eastAsia="Times New Roman" w:hAnsi="Times New Roman" w:cs="Times New Roman"/>
          <w:sz w:val="24"/>
          <w:szCs w:val="24"/>
        </w:rPr>
        <w:t>СЛУШАЛИ: учитель русского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языка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литературы</w:t>
      </w:r>
      <w:r w:rsidR="00C1024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C10249">
        <w:rPr>
          <w:rFonts w:ascii="Times New Roman" w:eastAsia="Times New Roman" w:hAnsi="Times New Roman" w:cs="Times New Roman"/>
          <w:sz w:val="24"/>
          <w:szCs w:val="24"/>
        </w:rPr>
        <w:t>Омарова</w:t>
      </w:r>
      <w:proofErr w:type="spellEnd"/>
      <w:r w:rsidR="00C10249">
        <w:rPr>
          <w:rFonts w:ascii="Times New Roman" w:eastAsia="Times New Roman" w:hAnsi="Times New Roman" w:cs="Times New Roman"/>
          <w:sz w:val="24"/>
          <w:szCs w:val="24"/>
        </w:rPr>
        <w:t xml:space="preserve"> П.М</w:t>
      </w:r>
      <w:r w:rsidRPr="00B93FF9">
        <w:rPr>
          <w:rFonts w:ascii="Times New Roman" w:eastAsia="Times New Roman" w:hAnsi="Times New Roman" w:cs="Times New Roman"/>
          <w:sz w:val="24"/>
          <w:szCs w:val="24"/>
        </w:rPr>
        <w:t>. рассказала о требованиях к структуре Рабочей программы.</w:t>
      </w:r>
    </w:p>
    <w:p w:rsidR="00F73181" w:rsidRPr="00B93FF9" w:rsidRDefault="00F73181" w:rsidP="00F73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FF9">
        <w:rPr>
          <w:rFonts w:ascii="Times New Roman" w:eastAsia="Times New Roman" w:hAnsi="Times New Roman" w:cs="Times New Roman"/>
          <w:sz w:val="24"/>
          <w:szCs w:val="24"/>
        </w:rPr>
        <w:t>ВЫСТУПИЛИ: 1. учи</w:t>
      </w:r>
      <w:r w:rsidR="00C10249">
        <w:rPr>
          <w:rFonts w:ascii="Times New Roman" w:eastAsia="Times New Roman" w:hAnsi="Times New Roman" w:cs="Times New Roman"/>
          <w:sz w:val="24"/>
          <w:szCs w:val="24"/>
        </w:rPr>
        <w:t>теля филологи и лингвисты</w:t>
      </w:r>
      <w:r w:rsidRPr="00B93FF9">
        <w:rPr>
          <w:rFonts w:ascii="Times New Roman" w:eastAsia="Times New Roman" w:hAnsi="Times New Roman" w:cs="Times New Roman"/>
          <w:sz w:val="24"/>
          <w:szCs w:val="24"/>
        </w:rPr>
        <w:t xml:space="preserve"> МО представили свои Рабочие программы по учебным предметам «Русский язык»</w:t>
      </w:r>
      <w:r w:rsidR="00C10249">
        <w:rPr>
          <w:rFonts w:ascii="Times New Roman" w:eastAsia="Times New Roman" w:hAnsi="Times New Roman" w:cs="Times New Roman"/>
          <w:sz w:val="24"/>
          <w:szCs w:val="24"/>
        </w:rPr>
        <w:t xml:space="preserve">  «Литература» «Родной язык </w:t>
      </w:r>
      <w:proofErr w:type="gramStart"/>
      <w:r w:rsidR="00C10249">
        <w:rPr>
          <w:rFonts w:ascii="Times New Roman" w:eastAsia="Times New Roman" w:hAnsi="Times New Roman" w:cs="Times New Roman"/>
          <w:sz w:val="24"/>
          <w:szCs w:val="24"/>
        </w:rPr>
        <w:t>–Д</w:t>
      </w:r>
      <w:proofErr w:type="gramEnd"/>
      <w:r w:rsidR="00C10249">
        <w:rPr>
          <w:rFonts w:ascii="Times New Roman" w:eastAsia="Times New Roman" w:hAnsi="Times New Roman" w:cs="Times New Roman"/>
          <w:sz w:val="24"/>
          <w:szCs w:val="24"/>
        </w:rPr>
        <w:t>аргинский» «Иностранный язык-немецкий».</w:t>
      </w:r>
      <w:r w:rsidRPr="00B93F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73181" w:rsidRPr="00B93FF9" w:rsidRDefault="00671C1F" w:rsidP="00F73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2.ИСАЕВА А.И</w:t>
      </w:r>
      <w:r w:rsidR="00F731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73181" w:rsidRPr="00B93FF9">
        <w:rPr>
          <w:rFonts w:ascii="Times New Roman" w:eastAsia="Times New Roman" w:hAnsi="Times New Roman" w:cs="Times New Roman"/>
          <w:sz w:val="24"/>
          <w:szCs w:val="24"/>
        </w:rPr>
        <w:t>отметила, что рассмотренные Рабочие программы полностью соответствуют требованиям к их составлению.</w:t>
      </w:r>
    </w:p>
    <w:p w:rsidR="00F73181" w:rsidRPr="006F149E" w:rsidRDefault="00F73181" w:rsidP="00F73181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49E">
        <w:rPr>
          <w:rFonts w:ascii="Times New Roman" w:hAnsi="Times New Roman" w:cs="Times New Roman"/>
          <w:sz w:val="24"/>
          <w:szCs w:val="24"/>
        </w:rPr>
        <w:t>Изучение нормативны</w:t>
      </w:r>
      <w:r>
        <w:rPr>
          <w:rFonts w:ascii="Times New Roman" w:hAnsi="Times New Roman" w:cs="Times New Roman"/>
          <w:sz w:val="24"/>
          <w:szCs w:val="24"/>
        </w:rPr>
        <w:t>х документов.</w:t>
      </w:r>
      <w:r w:rsidRPr="006F149E">
        <w:rPr>
          <w:rFonts w:ascii="Times New Roman" w:hAnsi="Times New Roman" w:cs="Times New Roman"/>
          <w:sz w:val="24"/>
          <w:szCs w:val="24"/>
        </w:rPr>
        <w:t xml:space="preserve"> Правила ведения школьной документации, ученических тетрадей, периодичность их проверки. Изучение инструктивно-методических писем.</w:t>
      </w:r>
    </w:p>
    <w:p w:rsidR="00F73181" w:rsidRPr="00B93FF9" w:rsidRDefault="00F73181" w:rsidP="00F73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FF9">
        <w:rPr>
          <w:rFonts w:ascii="Times New Roman" w:eastAsia="Times New Roman" w:hAnsi="Times New Roman" w:cs="Times New Roman"/>
          <w:sz w:val="24"/>
          <w:szCs w:val="24"/>
        </w:rPr>
        <w:t>СЛУШАЛИ: учитель русского я</w:t>
      </w:r>
      <w:r w:rsidR="00C10249">
        <w:rPr>
          <w:rFonts w:ascii="Times New Roman" w:eastAsia="Times New Roman" w:hAnsi="Times New Roman" w:cs="Times New Roman"/>
          <w:sz w:val="24"/>
          <w:szCs w:val="24"/>
        </w:rPr>
        <w:t xml:space="preserve">зыка Исаева </w:t>
      </w:r>
      <w:r w:rsidR="00671C1F">
        <w:rPr>
          <w:rFonts w:ascii="Times New Roman" w:eastAsia="Times New Roman" w:hAnsi="Times New Roman" w:cs="Times New Roman"/>
          <w:sz w:val="24"/>
          <w:szCs w:val="24"/>
        </w:rPr>
        <w:t>А.И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93FF9">
        <w:rPr>
          <w:rFonts w:ascii="Times New Roman" w:eastAsia="Times New Roman" w:hAnsi="Times New Roman" w:cs="Times New Roman"/>
          <w:sz w:val="24"/>
          <w:szCs w:val="24"/>
        </w:rPr>
        <w:t xml:space="preserve"> пред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ставила на рассмотрение членам </w:t>
      </w:r>
      <w:r w:rsidRPr="00B93FF9">
        <w:rPr>
          <w:rFonts w:ascii="Times New Roman" w:eastAsia="Times New Roman" w:hAnsi="Times New Roman" w:cs="Times New Roman"/>
          <w:sz w:val="24"/>
          <w:szCs w:val="24"/>
        </w:rPr>
        <w:t>МО фрагменты нормативных документов и ознакомила с правилами ведения школьной документации.</w:t>
      </w:r>
    </w:p>
    <w:p w:rsidR="00F73181" w:rsidRPr="00B93FF9" w:rsidRDefault="00F73181" w:rsidP="00F73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3181" w:rsidRPr="00B93FF9" w:rsidRDefault="00F73181" w:rsidP="00F73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FF9">
        <w:rPr>
          <w:rFonts w:ascii="Times New Roman" w:eastAsia="Times New Roman" w:hAnsi="Times New Roman" w:cs="Times New Roman"/>
          <w:sz w:val="24"/>
          <w:szCs w:val="24"/>
        </w:rPr>
        <w:t xml:space="preserve">ВЫСТУПИЛИ: учитель русского </w:t>
      </w:r>
      <w:r>
        <w:rPr>
          <w:rFonts w:ascii="Times New Roman" w:eastAsia="Times New Roman" w:hAnsi="Times New Roman" w:cs="Times New Roman"/>
          <w:sz w:val="24"/>
          <w:szCs w:val="24"/>
        </w:rPr>
        <w:t>язык</w:t>
      </w:r>
      <w:r w:rsidR="00671C1F">
        <w:rPr>
          <w:rFonts w:ascii="Times New Roman" w:eastAsia="Times New Roman" w:hAnsi="Times New Roman" w:cs="Times New Roman"/>
          <w:sz w:val="24"/>
          <w:szCs w:val="24"/>
        </w:rPr>
        <w:t>а и литературы АЛИЕВА ГА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3FF9">
        <w:rPr>
          <w:rFonts w:ascii="Times New Roman" w:eastAsia="Times New Roman" w:hAnsi="Times New Roman" w:cs="Times New Roman"/>
          <w:sz w:val="24"/>
          <w:szCs w:val="24"/>
        </w:rPr>
        <w:t xml:space="preserve"> обратила внимание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членов </w:t>
      </w:r>
      <w:r w:rsidRPr="00B93FF9">
        <w:rPr>
          <w:rFonts w:ascii="Times New Roman" w:eastAsia="Times New Roman" w:hAnsi="Times New Roman" w:cs="Times New Roman"/>
          <w:sz w:val="24"/>
          <w:szCs w:val="24"/>
        </w:rPr>
        <w:t>МО на важность учета правил ведения школьной документации .</w:t>
      </w:r>
    </w:p>
    <w:p w:rsidR="00F73181" w:rsidRPr="006F149E" w:rsidRDefault="00F73181" w:rsidP="00F73181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49E">
        <w:rPr>
          <w:rFonts w:ascii="Times New Roman" w:eastAsia="Times New Roman" w:hAnsi="Times New Roman" w:cs="Times New Roman"/>
          <w:sz w:val="24"/>
          <w:szCs w:val="24"/>
        </w:rPr>
        <w:t>Обсуждение выбора учителями методических тем по самообразованию.</w:t>
      </w:r>
    </w:p>
    <w:p w:rsidR="00F73181" w:rsidRPr="00B93FF9" w:rsidRDefault="0069096B" w:rsidP="00F73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СЛУШАЛИ: филологов  и лингвистов</w:t>
      </w:r>
      <w:r w:rsidR="00C102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3181" w:rsidRPr="00B93F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3B3E">
        <w:rPr>
          <w:rFonts w:ascii="Times New Roman" w:eastAsia="Times New Roman" w:hAnsi="Times New Roman" w:cs="Times New Roman"/>
          <w:sz w:val="24"/>
          <w:szCs w:val="24"/>
        </w:rPr>
        <w:t>Ш</w:t>
      </w:r>
      <w:r w:rsidR="00F73181" w:rsidRPr="00B93FF9">
        <w:rPr>
          <w:rFonts w:ascii="Times New Roman" w:eastAsia="Times New Roman" w:hAnsi="Times New Roman" w:cs="Times New Roman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sz w:val="24"/>
          <w:szCs w:val="24"/>
        </w:rPr>
        <w:t>. Они</w:t>
      </w:r>
      <w:r w:rsidR="00F73181" w:rsidRPr="00B93FF9">
        <w:rPr>
          <w:rFonts w:ascii="Times New Roman" w:eastAsia="Times New Roman" w:hAnsi="Times New Roman" w:cs="Times New Roman"/>
          <w:sz w:val="24"/>
          <w:szCs w:val="24"/>
        </w:rPr>
        <w:t xml:space="preserve"> назвали свои</w:t>
      </w:r>
      <w:r w:rsidR="00671C1F">
        <w:rPr>
          <w:rFonts w:ascii="Times New Roman" w:eastAsia="Times New Roman" w:hAnsi="Times New Roman" w:cs="Times New Roman"/>
          <w:sz w:val="24"/>
          <w:szCs w:val="24"/>
        </w:rPr>
        <w:t xml:space="preserve"> темы по самообразованию на 2021-2022</w:t>
      </w:r>
      <w:r w:rsidR="00F73181" w:rsidRPr="00B93F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3181">
        <w:rPr>
          <w:rFonts w:ascii="Times New Roman" w:eastAsia="Times New Roman" w:hAnsi="Times New Roman" w:cs="Times New Roman"/>
          <w:sz w:val="24"/>
          <w:szCs w:val="24"/>
        </w:rPr>
        <w:t xml:space="preserve">учебный год и объяснили членам </w:t>
      </w:r>
      <w:r w:rsidR="00173B3E">
        <w:rPr>
          <w:rFonts w:ascii="Times New Roman" w:eastAsia="Times New Roman" w:hAnsi="Times New Roman" w:cs="Times New Roman"/>
          <w:sz w:val="24"/>
          <w:szCs w:val="24"/>
        </w:rPr>
        <w:t>Ш</w:t>
      </w:r>
      <w:r w:rsidR="00F73181" w:rsidRPr="00B93FF9">
        <w:rPr>
          <w:rFonts w:ascii="Times New Roman" w:eastAsia="Times New Roman" w:hAnsi="Times New Roman" w:cs="Times New Roman"/>
          <w:sz w:val="24"/>
          <w:szCs w:val="24"/>
        </w:rPr>
        <w:t>МО, почему им интересны эти темы для исследования.</w:t>
      </w:r>
    </w:p>
    <w:p w:rsidR="00F73181" w:rsidRPr="00B93FF9" w:rsidRDefault="0069096B" w:rsidP="00F73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ВЫСТУПИЛА</w:t>
      </w:r>
      <w:r w:rsidR="00F73181" w:rsidRPr="00B93FF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73B3E">
        <w:rPr>
          <w:rFonts w:ascii="Times New Roman" w:eastAsia="Times New Roman" w:hAnsi="Times New Roman" w:cs="Times New Roman"/>
          <w:sz w:val="24"/>
          <w:szCs w:val="24"/>
        </w:rPr>
        <w:t>руководитель ШМО</w:t>
      </w:r>
      <w:r w:rsidR="00671C1F">
        <w:rPr>
          <w:rFonts w:ascii="Times New Roman" w:eastAsia="Times New Roman" w:hAnsi="Times New Roman" w:cs="Times New Roman"/>
          <w:sz w:val="24"/>
          <w:szCs w:val="24"/>
        </w:rPr>
        <w:t xml:space="preserve"> ИСАЕВА А.И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173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3181" w:rsidRPr="00B93FF9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А.Исаева</w:t>
      </w:r>
      <w:r w:rsidR="00F73181" w:rsidRPr="00B93FF9">
        <w:rPr>
          <w:rFonts w:ascii="Times New Roman" w:eastAsia="Times New Roman" w:hAnsi="Times New Roman" w:cs="Times New Roman"/>
          <w:sz w:val="24"/>
          <w:szCs w:val="24"/>
        </w:rPr>
        <w:t xml:space="preserve"> предложила каждому учителю  составить план работы по самообразованию по выбранной теме.</w:t>
      </w:r>
    </w:p>
    <w:p w:rsidR="00F73181" w:rsidRPr="003456F8" w:rsidRDefault="00F73181" w:rsidP="00F73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6F8">
        <w:rPr>
          <w:rFonts w:ascii="Times New Roman" w:hAnsi="Times New Roman" w:cs="Times New Roman"/>
          <w:sz w:val="24"/>
          <w:szCs w:val="24"/>
        </w:rPr>
        <w:t xml:space="preserve">Обсуждение результатов </w:t>
      </w:r>
      <w:proofErr w:type="gramStart"/>
      <w:r w:rsidRPr="003456F8">
        <w:rPr>
          <w:rFonts w:ascii="Times New Roman" w:hAnsi="Times New Roman" w:cs="Times New Roman"/>
          <w:sz w:val="24"/>
          <w:szCs w:val="24"/>
        </w:rPr>
        <w:t>государств</w:t>
      </w:r>
      <w:r w:rsidR="00A01FBC">
        <w:rPr>
          <w:rFonts w:ascii="Times New Roman" w:hAnsi="Times New Roman" w:cs="Times New Roman"/>
          <w:sz w:val="24"/>
          <w:szCs w:val="24"/>
        </w:rPr>
        <w:t>енной</w:t>
      </w:r>
      <w:proofErr w:type="gramEnd"/>
      <w:r w:rsidR="00A01FBC">
        <w:rPr>
          <w:rFonts w:ascii="Times New Roman" w:hAnsi="Times New Roman" w:cs="Times New Roman"/>
          <w:sz w:val="24"/>
          <w:szCs w:val="24"/>
        </w:rPr>
        <w:t xml:space="preserve"> (итоговой) аттестации-</w:t>
      </w:r>
      <w:r w:rsidR="00C24293">
        <w:rPr>
          <w:rFonts w:ascii="Times New Roman" w:hAnsi="Times New Roman" w:cs="Times New Roman"/>
          <w:sz w:val="24"/>
          <w:szCs w:val="24"/>
        </w:rPr>
        <w:t>2020-</w:t>
      </w:r>
      <w:r w:rsidR="00A01FBC">
        <w:rPr>
          <w:rFonts w:ascii="Times New Roman" w:hAnsi="Times New Roman" w:cs="Times New Roman"/>
          <w:sz w:val="24"/>
          <w:szCs w:val="24"/>
        </w:rPr>
        <w:t>21</w:t>
      </w:r>
      <w:r w:rsidRPr="003456F8">
        <w:rPr>
          <w:rFonts w:ascii="Times New Roman" w:hAnsi="Times New Roman" w:cs="Times New Roman"/>
          <w:sz w:val="24"/>
          <w:szCs w:val="24"/>
        </w:rPr>
        <w:t xml:space="preserve"> выпускников 9-х классо</w:t>
      </w:r>
      <w:r w:rsidR="00671C1F">
        <w:rPr>
          <w:rFonts w:ascii="Times New Roman" w:hAnsi="Times New Roman" w:cs="Times New Roman"/>
          <w:sz w:val="24"/>
          <w:szCs w:val="24"/>
        </w:rPr>
        <w:t>в в формате ОГЭ</w:t>
      </w:r>
      <w:r w:rsidRPr="003456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181" w:rsidRPr="00B93FF9" w:rsidRDefault="00C24293" w:rsidP="00F73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СЛУШАЛИ: учителя</w:t>
      </w:r>
      <w:r w:rsidR="00F73181" w:rsidRPr="00B93FF9">
        <w:rPr>
          <w:rFonts w:ascii="Times New Roman" w:eastAsia="Times New Roman" w:hAnsi="Times New Roman" w:cs="Times New Roman"/>
          <w:sz w:val="24"/>
          <w:szCs w:val="24"/>
        </w:rPr>
        <w:t xml:space="preserve"> русского </w:t>
      </w:r>
      <w:proofErr w:type="gramStart"/>
      <w:r w:rsidR="00F73181">
        <w:rPr>
          <w:rFonts w:ascii="Times New Roman" w:eastAsia="Times New Roman" w:hAnsi="Times New Roman" w:cs="Times New Roman"/>
          <w:sz w:val="24"/>
          <w:szCs w:val="24"/>
        </w:rPr>
        <w:t>яз</w:t>
      </w:r>
      <w:r w:rsidR="0089049F">
        <w:rPr>
          <w:rFonts w:ascii="Times New Roman" w:eastAsia="Times New Roman" w:hAnsi="Times New Roman" w:cs="Times New Roman"/>
          <w:sz w:val="24"/>
          <w:szCs w:val="24"/>
        </w:rPr>
        <w:t>ыка</w:t>
      </w:r>
      <w:proofErr w:type="gramEnd"/>
      <w:r w:rsidR="0089049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</w:rPr>
        <w:t>литературы АЛИЕВУ</w:t>
      </w:r>
      <w:r w:rsidR="0089049F">
        <w:rPr>
          <w:rFonts w:ascii="Times New Roman" w:eastAsia="Times New Roman" w:hAnsi="Times New Roman" w:cs="Times New Roman"/>
          <w:sz w:val="24"/>
          <w:szCs w:val="24"/>
        </w:rPr>
        <w:t xml:space="preserve"> Г А</w:t>
      </w:r>
      <w:r w:rsidR="00F731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Она</w:t>
      </w:r>
      <w:r w:rsidR="00F73181" w:rsidRPr="00B93FF9">
        <w:rPr>
          <w:rFonts w:ascii="Times New Roman" w:eastAsia="Times New Roman" w:hAnsi="Times New Roman" w:cs="Times New Roman"/>
          <w:sz w:val="24"/>
          <w:szCs w:val="24"/>
        </w:rPr>
        <w:t xml:space="preserve"> представила отчет о  </w:t>
      </w:r>
      <w:r w:rsidR="00F73181" w:rsidRPr="00B93FF9">
        <w:rPr>
          <w:rFonts w:ascii="Times New Roman" w:hAnsi="Times New Roman" w:cs="Times New Roman"/>
          <w:sz w:val="24"/>
          <w:szCs w:val="24"/>
        </w:rPr>
        <w:t>результатах государств</w:t>
      </w:r>
      <w:r>
        <w:rPr>
          <w:rFonts w:ascii="Times New Roman" w:hAnsi="Times New Roman" w:cs="Times New Roman"/>
          <w:sz w:val="24"/>
          <w:szCs w:val="24"/>
        </w:rPr>
        <w:t>енной (итоговой) аттестации-2021</w:t>
      </w:r>
      <w:r w:rsidR="00F73181" w:rsidRPr="00B93FF9">
        <w:rPr>
          <w:rFonts w:ascii="Times New Roman" w:hAnsi="Times New Roman" w:cs="Times New Roman"/>
          <w:sz w:val="24"/>
          <w:szCs w:val="24"/>
        </w:rPr>
        <w:t xml:space="preserve"> выпускников 9-х</w:t>
      </w:r>
      <w:r w:rsidR="0089049F">
        <w:rPr>
          <w:rFonts w:ascii="Times New Roman" w:hAnsi="Times New Roman" w:cs="Times New Roman"/>
          <w:sz w:val="24"/>
          <w:szCs w:val="24"/>
        </w:rPr>
        <w:t xml:space="preserve"> классов в формате ОГЭ </w:t>
      </w:r>
    </w:p>
    <w:p w:rsidR="00F73181" w:rsidRPr="00B93FF9" w:rsidRDefault="0069096B" w:rsidP="00F73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ВЫСТУПИЛА</w:t>
      </w:r>
      <w:r w:rsidR="00F73181" w:rsidRPr="00B93FF9">
        <w:rPr>
          <w:rFonts w:ascii="Times New Roman" w:eastAsia="Times New Roman" w:hAnsi="Times New Roman" w:cs="Times New Roman"/>
          <w:sz w:val="24"/>
          <w:szCs w:val="24"/>
        </w:rPr>
        <w:t xml:space="preserve">: учитель русского </w:t>
      </w:r>
      <w:proofErr w:type="gramStart"/>
      <w:r w:rsidR="00F73181" w:rsidRPr="00B93FF9">
        <w:rPr>
          <w:rFonts w:ascii="Times New Roman" w:eastAsia="Times New Roman" w:hAnsi="Times New Roman" w:cs="Times New Roman"/>
          <w:sz w:val="24"/>
          <w:szCs w:val="24"/>
        </w:rPr>
        <w:t>языка</w:t>
      </w:r>
      <w:proofErr w:type="gramEnd"/>
      <w:r w:rsidR="00F73181" w:rsidRPr="00B93FF9">
        <w:rPr>
          <w:rFonts w:ascii="Times New Roman" w:eastAsia="Times New Roman" w:hAnsi="Times New Roman" w:cs="Times New Roman"/>
          <w:sz w:val="24"/>
          <w:szCs w:val="24"/>
        </w:rPr>
        <w:t xml:space="preserve"> и литературы</w:t>
      </w:r>
      <w:r w:rsidR="0089049F">
        <w:rPr>
          <w:rFonts w:ascii="Times New Roman" w:eastAsia="Times New Roman" w:hAnsi="Times New Roman" w:cs="Times New Roman"/>
          <w:sz w:val="24"/>
          <w:szCs w:val="24"/>
        </w:rPr>
        <w:t xml:space="preserve"> ИСАЕВА А.И. </w:t>
      </w:r>
      <w:r w:rsidR="00C24293">
        <w:rPr>
          <w:rFonts w:ascii="Times New Roman" w:eastAsia="Times New Roman" w:hAnsi="Times New Roman" w:cs="Times New Roman"/>
          <w:sz w:val="24"/>
          <w:szCs w:val="24"/>
        </w:rPr>
        <w:t xml:space="preserve"> Она </w:t>
      </w:r>
      <w:r w:rsidR="00F73181">
        <w:rPr>
          <w:rFonts w:ascii="Times New Roman" w:eastAsia="Times New Roman" w:hAnsi="Times New Roman" w:cs="Times New Roman"/>
          <w:sz w:val="24"/>
          <w:szCs w:val="24"/>
        </w:rPr>
        <w:t xml:space="preserve">обратила внимание членов </w:t>
      </w:r>
      <w:r w:rsidR="00173B3E">
        <w:rPr>
          <w:rFonts w:ascii="Times New Roman" w:eastAsia="Times New Roman" w:hAnsi="Times New Roman" w:cs="Times New Roman"/>
          <w:sz w:val="24"/>
          <w:szCs w:val="24"/>
        </w:rPr>
        <w:t>Ш</w:t>
      </w:r>
      <w:r w:rsidR="00F73181" w:rsidRPr="00B93FF9">
        <w:rPr>
          <w:rFonts w:ascii="Times New Roman" w:eastAsia="Times New Roman" w:hAnsi="Times New Roman" w:cs="Times New Roman"/>
          <w:sz w:val="24"/>
          <w:szCs w:val="24"/>
        </w:rPr>
        <w:t xml:space="preserve">МО на </w:t>
      </w:r>
      <w:r w:rsidR="00F73181" w:rsidRPr="00B93FF9">
        <w:rPr>
          <w:rFonts w:ascii="Times New Roman" w:hAnsi="Times New Roman" w:cs="Times New Roman"/>
          <w:sz w:val="24"/>
          <w:szCs w:val="24"/>
        </w:rPr>
        <w:t xml:space="preserve">совершенствование деятельности учителей русского языка и литературы </w:t>
      </w:r>
      <w:r w:rsidR="0089049F">
        <w:rPr>
          <w:rFonts w:ascii="Times New Roman" w:hAnsi="Times New Roman" w:cs="Times New Roman"/>
          <w:sz w:val="24"/>
          <w:szCs w:val="24"/>
        </w:rPr>
        <w:t>по подготовке к ОГЭ  в 2021-2022</w:t>
      </w:r>
      <w:r w:rsidR="00F73181" w:rsidRPr="00B93FF9"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F73181" w:rsidRPr="00B93FF9" w:rsidRDefault="00F73181" w:rsidP="00F73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3181" w:rsidRPr="00B93FF9" w:rsidRDefault="00F73181" w:rsidP="00F73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РЕШИЛИ: 1</w:t>
      </w:r>
      <w:r w:rsidRPr="00B93FF9">
        <w:rPr>
          <w:rFonts w:ascii="Times New Roman" w:eastAsia="Times New Roman" w:hAnsi="Times New Roman" w:cs="Times New Roman"/>
          <w:sz w:val="24"/>
          <w:szCs w:val="24"/>
        </w:rPr>
        <w:t>.Утвердить План работы мет</w:t>
      </w:r>
      <w:r w:rsidR="00C10249">
        <w:rPr>
          <w:rFonts w:ascii="Times New Roman" w:eastAsia="Times New Roman" w:hAnsi="Times New Roman" w:cs="Times New Roman"/>
          <w:sz w:val="24"/>
          <w:szCs w:val="24"/>
        </w:rPr>
        <w:t xml:space="preserve">одического объединения учителей филологов и лингвистов </w:t>
      </w:r>
      <w:r w:rsidR="0089049F">
        <w:rPr>
          <w:rFonts w:ascii="Times New Roman" w:eastAsia="Times New Roman" w:hAnsi="Times New Roman" w:cs="Times New Roman"/>
          <w:sz w:val="24"/>
          <w:szCs w:val="24"/>
        </w:rPr>
        <w:t xml:space="preserve"> МКОУ «</w:t>
      </w:r>
      <w:proofErr w:type="spellStart"/>
      <w:r w:rsidR="0089049F">
        <w:rPr>
          <w:rFonts w:ascii="Times New Roman" w:eastAsia="Times New Roman" w:hAnsi="Times New Roman" w:cs="Times New Roman"/>
          <w:sz w:val="24"/>
          <w:szCs w:val="24"/>
        </w:rPr>
        <w:t>Цунимахинская</w:t>
      </w:r>
      <w:proofErr w:type="spellEnd"/>
      <w:r w:rsidR="0089049F">
        <w:rPr>
          <w:rFonts w:ascii="Times New Roman" w:eastAsia="Times New Roman" w:hAnsi="Times New Roman" w:cs="Times New Roman"/>
          <w:sz w:val="24"/>
          <w:szCs w:val="24"/>
        </w:rPr>
        <w:t xml:space="preserve"> ООШ»  на 2021-2022</w:t>
      </w:r>
      <w:r w:rsidRPr="00B93FF9">
        <w:rPr>
          <w:rFonts w:ascii="Times New Roman" w:eastAsia="Times New Roman" w:hAnsi="Times New Roman" w:cs="Times New Roman"/>
          <w:sz w:val="24"/>
          <w:szCs w:val="24"/>
        </w:rPr>
        <w:t xml:space="preserve"> учебный год.</w:t>
      </w:r>
      <w:r w:rsidRPr="00B93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181" w:rsidRPr="00B93FF9" w:rsidRDefault="00F73181" w:rsidP="00F73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93FF9">
        <w:rPr>
          <w:rFonts w:ascii="Times New Roman" w:eastAsia="Times New Roman" w:hAnsi="Times New Roman" w:cs="Times New Roman"/>
          <w:sz w:val="24"/>
          <w:szCs w:val="24"/>
        </w:rPr>
        <w:t>. Учит</w:t>
      </w:r>
      <w:r w:rsidR="00C10249">
        <w:rPr>
          <w:rFonts w:ascii="Times New Roman" w:eastAsia="Times New Roman" w:hAnsi="Times New Roman" w:cs="Times New Roman"/>
          <w:sz w:val="24"/>
          <w:szCs w:val="24"/>
        </w:rPr>
        <w:t xml:space="preserve">елям филологам и лингвистам </w:t>
      </w:r>
      <w:r w:rsidRPr="00B93FF9">
        <w:rPr>
          <w:rFonts w:ascii="Times New Roman" w:eastAsia="Times New Roman" w:hAnsi="Times New Roman" w:cs="Times New Roman"/>
          <w:sz w:val="24"/>
          <w:szCs w:val="24"/>
        </w:rPr>
        <w:t xml:space="preserve"> строго учитывать в своей работе </w:t>
      </w:r>
      <w:r w:rsidRPr="00B93FF9">
        <w:rPr>
          <w:rFonts w:ascii="Times New Roman" w:hAnsi="Times New Roman" w:cs="Times New Roman"/>
          <w:sz w:val="24"/>
          <w:szCs w:val="24"/>
        </w:rPr>
        <w:t xml:space="preserve"> нормативные документы (ФГОС-2 основа модернизации российского образования).  Соблюдать правила ведения школьной документации, ученических тетрадей, периодичность их проверки. Уделять внимание изучению инструктивно-методических писем.</w:t>
      </w:r>
    </w:p>
    <w:p w:rsidR="00F73181" w:rsidRPr="00B93FF9" w:rsidRDefault="00A01FBC" w:rsidP="00F73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В срок до 5 но</w:t>
      </w:r>
      <w:r w:rsidR="0089049F">
        <w:rPr>
          <w:rFonts w:ascii="Times New Roman" w:eastAsia="Times New Roman" w:hAnsi="Times New Roman" w:cs="Times New Roman"/>
          <w:sz w:val="24"/>
          <w:szCs w:val="24"/>
        </w:rPr>
        <w:t>ября 2021</w:t>
      </w:r>
      <w:r w:rsidR="00F73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3181" w:rsidRPr="00B93FF9">
        <w:rPr>
          <w:rFonts w:ascii="Times New Roman" w:eastAsia="Times New Roman" w:hAnsi="Times New Roman" w:cs="Times New Roman"/>
          <w:sz w:val="24"/>
          <w:szCs w:val="24"/>
        </w:rPr>
        <w:t>г. учителям русского языка и литературы составить план работы по самообразованию по выбранной те</w:t>
      </w:r>
      <w:r w:rsidR="00F73181">
        <w:rPr>
          <w:rFonts w:ascii="Times New Roman" w:eastAsia="Times New Roman" w:hAnsi="Times New Roman" w:cs="Times New Roman"/>
          <w:sz w:val="24"/>
          <w:szCs w:val="24"/>
        </w:rPr>
        <w:t xml:space="preserve">ме. </w:t>
      </w:r>
    </w:p>
    <w:p w:rsidR="00F73181" w:rsidRPr="00B93FF9" w:rsidRDefault="00F73181" w:rsidP="00F73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FF9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B93FF9">
        <w:rPr>
          <w:rFonts w:ascii="Times New Roman" w:hAnsi="Times New Roman" w:cs="Times New Roman"/>
          <w:sz w:val="24"/>
          <w:szCs w:val="24"/>
        </w:rPr>
        <w:t>Совершенствовать деятельность учите</w:t>
      </w:r>
      <w:r w:rsidR="00C10249">
        <w:rPr>
          <w:rFonts w:ascii="Times New Roman" w:hAnsi="Times New Roman" w:cs="Times New Roman"/>
          <w:sz w:val="24"/>
          <w:szCs w:val="24"/>
        </w:rPr>
        <w:t xml:space="preserve">лей филологов и лингвистов </w:t>
      </w:r>
      <w:r w:rsidR="00173B3E">
        <w:rPr>
          <w:rFonts w:ascii="Times New Roman" w:hAnsi="Times New Roman" w:cs="Times New Roman"/>
          <w:sz w:val="24"/>
          <w:szCs w:val="24"/>
        </w:rPr>
        <w:t xml:space="preserve">по подготовке к ОГЭ </w:t>
      </w:r>
      <w:r w:rsidR="0089049F">
        <w:rPr>
          <w:rFonts w:ascii="Times New Roman" w:hAnsi="Times New Roman" w:cs="Times New Roman"/>
          <w:sz w:val="24"/>
          <w:szCs w:val="24"/>
        </w:rPr>
        <w:t>в 2021-2022</w:t>
      </w:r>
      <w:r w:rsidRPr="00B93FF9"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F73181" w:rsidRPr="00B93FF9" w:rsidRDefault="00F73181" w:rsidP="00F73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FF9">
        <w:rPr>
          <w:rFonts w:ascii="Times New Roman" w:eastAsia="Times New Roman" w:hAnsi="Times New Roman" w:cs="Times New Roman"/>
          <w:sz w:val="24"/>
          <w:szCs w:val="24"/>
        </w:rPr>
        <w:t>Результаты голосования:</w:t>
      </w:r>
    </w:p>
    <w:p w:rsidR="00F73181" w:rsidRPr="00B93FF9" w:rsidRDefault="00C10249" w:rsidP="00F73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«За» 6</w:t>
      </w:r>
      <w:r w:rsidR="001D2EBA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</w:p>
    <w:p w:rsidR="00F73181" w:rsidRPr="00C25915" w:rsidRDefault="00F73181" w:rsidP="00F73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736"/>
        <w:gridCol w:w="4737"/>
      </w:tblGrid>
      <w:tr w:rsidR="00F73181" w:rsidRPr="00C25915" w:rsidTr="00247BDB">
        <w:trPr>
          <w:trHeight w:val="1"/>
        </w:trPr>
        <w:tc>
          <w:tcPr>
            <w:tcW w:w="4785" w:type="dxa"/>
            <w:shd w:val="clear" w:color="000000" w:fill="FFFFFF"/>
            <w:tcMar>
              <w:left w:w="108" w:type="dxa"/>
              <w:right w:w="108" w:type="dxa"/>
            </w:tcMar>
          </w:tcPr>
          <w:p w:rsidR="00F73181" w:rsidRPr="00C25915" w:rsidRDefault="00F73181" w:rsidP="00247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91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___________</w:t>
            </w:r>
          </w:p>
          <w:p w:rsidR="00F73181" w:rsidRPr="00C25915" w:rsidRDefault="00F73181" w:rsidP="00247BDB">
            <w:pPr>
              <w:spacing w:after="0"/>
              <w:ind w:firstLine="2029"/>
              <w:rPr>
                <w:sz w:val="24"/>
                <w:szCs w:val="24"/>
              </w:rPr>
            </w:pPr>
            <w:r w:rsidRPr="00C25915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786" w:type="dxa"/>
            <w:shd w:val="clear" w:color="000000" w:fill="FFFFFF"/>
            <w:tcMar>
              <w:left w:w="108" w:type="dxa"/>
              <w:right w:w="108" w:type="dxa"/>
            </w:tcMar>
          </w:tcPr>
          <w:p w:rsidR="00F73181" w:rsidRPr="00C25915" w:rsidRDefault="00C24293" w:rsidP="00247B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/Исаева А.И.</w:t>
            </w:r>
            <w:r w:rsidR="00F73181" w:rsidRPr="00C2591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F73181" w:rsidRPr="00C25915" w:rsidRDefault="00F73181" w:rsidP="00247BDB">
            <w:pPr>
              <w:spacing w:after="0"/>
              <w:ind w:firstLine="1155"/>
              <w:jc w:val="both"/>
              <w:rPr>
                <w:sz w:val="24"/>
                <w:szCs w:val="24"/>
              </w:rPr>
            </w:pPr>
            <w:r w:rsidRPr="00C25915">
              <w:rPr>
                <w:rFonts w:ascii="Times New Roman" w:eastAsia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F73181" w:rsidRPr="00C25915" w:rsidRDefault="00F73181" w:rsidP="00F73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739"/>
        <w:gridCol w:w="4734"/>
      </w:tblGrid>
      <w:tr w:rsidR="00F73181" w:rsidRPr="00C25915" w:rsidTr="00247BDB">
        <w:trPr>
          <w:trHeight w:val="1"/>
        </w:trPr>
        <w:tc>
          <w:tcPr>
            <w:tcW w:w="4785" w:type="dxa"/>
            <w:shd w:val="clear" w:color="000000" w:fill="FFFFFF"/>
            <w:tcMar>
              <w:left w:w="108" w:type="dxa"/>
              <w:right w:w="108" w:type="dxa"/>
            </w:tcMar>
          </w:tcPr>
          <w:p w:rsidR="00F73181" w:rsidRPr="00C25915" w:rsidRDefault="00F73181" w:rsidP="00247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915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        ___________</w:t>
            </w:r>
          </w:p>
          <w:p w:rsidR="00F73181" w:rsidRPr="00C25915" w:rsidRDefault="00F73181" w:rsidP="00247BDB">
            <w:pPr>
              <w:spacing w:after="0"/>
              <w:ind w:firstLine="2029"/>
              <w:rPr>
                <w:sz w:val="24"/>
                <w:szCs w:val="24"/>
              </w:rPr>
            </w:pPr>
          </w:p>
        </w:tc>
        <w:tc>
          <w:tcPr>
            <w:tcW w:w="4786" w:type="dxa"/>
            <w:shd w:val="clear" w:color="000000" w:fill="FFFFFF"/>
            <w:tcMar>
              <w:left w:w="108" w:type="dxa"/>
              <w:right w:w="108" w:type="dxa"/>
            </w:tcMar>
          </w:tcPr>
          <w:p w:rsidR="00F73181" w:rsidRPr="00C25915" w:rsidRDefault="00C24293" w:rsidP="00247B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П.М.</w:t>
            </w:r>
            <w:r w:rsidR="00F73181" w:rsidRPr="00C2591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F73181" w:rsidRPr="00C25915" w:rsidRDefault="00F73181" w:rsidP="00247BDB">
            <w:pPr>
              <w:spacing w:after="0"/>
              <w:ind w:firstLine="1155"/>
              <w:jc w:val="both"/>
              <w:rPr>
                <w:sz w:val="24"/>
                <w:szCs w:val="24"/>
              </w:rPr>
            </w:pPr>
          </w:p>
        </w:tc>
      </w:tr>
    </w:tbl>
    <w:p w:rsidR="00F73181" w:rsidRPr="00C25915" w:rsidRDefault="00F73181" w:rsidP="00F73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181" w:rsidRPr="00C25915" w:rsidRDefault="00F73181" w:rsidP="00F73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5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F73181" w:rsidRPr="00C25915" w:rsidSect="00E6703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C16E3"/>
    <w:multiLevelType w:val="multilevel"/>
    <w:tmpl w:val="FBA227B0"/>
    <w:lvl w:ilvl="0">
      <w:start w:val="1"/>
      <w:numFmt w:val="decimal"/>
      <w:lvlText w:val="%1."/>
      <w:lvlJc w:val="left"/>
      <w:rPr>
        <w:rFonts w:ascii="Times New Roman" w:eastAsiaTheme="minorEastAsia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A63BE2"/>
    <w:multiLevelType w:val="hybridMultilevel"/>
    <w:tmpl w:val="32729CAE"/>
    <w:lvl w:ilvl="0" w:tplc="1EE214F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67504203"/>
    <w:multiLevelType w:val="multilevel"/>
    <w:tmpl w:val="D88AA1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73181"/>
    <w:rsid w:val="00173B3E"/>
    <w:rsid w:val="00174007"/>
    <w:rsid w:val="001D2EBA"/>
    <w:rsid w:val="00671C1F"/>
    <w:rsid w:val="0069096B"/>
    <w:rsid w:val="006F2CF7"/>
    <w:rsid w:val="006F2DAD"/>
    <w:rsid w:val="0089049F"/>
    <w:rsid w:val="00A01FBC"/>
    <w:rsid w:val="00AB2FD8"/>
    <w:rsid w:val="00C077C4"/>
    <w:rsid w:val="00C10249"/>
    <w:rsid w:val="00C24293"/>
    <w:rsid w:val="00CD76EE"/>
    <w:rsid w:val="00E535DB"/>
    <w:rsid w:val="00E67033"/>
    <w:rsid w:val="00EC2430"/>
    <w:rsid w:val="00F73181"/>
    <w:rsid w:val="00F91E7B"/>
    <w:rsid w:val="00FE4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18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181"/>
    <w:pPr>
      <w:ind w:left="720"/>
      <w:contextualSpacing/>
    </w:pPr>
  </w:style>
  <w:style w:type="character" w:customStyle="1" w:styleId="a4">
    <w:name w:val="Без интервала Знак"/>
    <w:basedOn w:val="a0"/>
    <w:link w:val="a5"/>
    <w:uiPriority w:val="1"/>
    <w:locked/>
    <w:rsid w:val="00F73181"/>
    <w:rPr>
      <w:rFonts w:ascii="Times New Roman" w:hAnsi="Times New Roman" w:cs="Times New Roman"/>
    </w:rPr>
  </w:style>
  <w:style w:type="paragraph" w:styleId="a5">
    <w:name w:val="No Spacing"/>
    <w:link w:val="a4"/>
    <w:uiPriority w:val="1"/>
    <w:qFormat/>
    <w:rsid w:val="00F73181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EJIEHA</dc:creator>
  <cp:lastModifiedBy>Пользователь</cp:lastModifiedBy>
  <cp:revision>14</cp:revision>
  <cp:lastPrinted>2021-11-15T18:22:00Z</cp:lastPrinted>
  <dcterms:created xsi:type="dcterms:W3CDTF">2020-01-08T14:38:00Z</dcterms:created>
  <dcterms:modified xsi:type="dcterms:W3CDTF">2021-12-19T07:41:00Z</dcterms:modified>
</cp:coreProperties>
</file>