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0E8F"/>
    <w:p w:rsidR="002370D3" w:rsidRPr="00577391" w:rsidRDefault="002370D3" w:rsidP="002370D3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</w:t>
      </w:r>
      <w:r>
        <w:rPr>
          <w:rStyle w:val="strong"/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577391">
        <w:rPr>
          <w:rFonts w:ascii="Times New Roman" w:hAnsi="Times New Roman"/>
          <w:b/>
          <w:color w:val="000000"/>
          <w:sz w:val="32"/>
          <w:szCs w:val="32"/>
        </w:rPr>
        <w:t>РЕСПУБЛИКА ДАГЕСТАН</w:t>
      </w:r>
    </w:p>
    <w:p w:rsidR="002370D3" w:rsidRDefault="002370D3" w:rsidP="002370D3">
      <w:pPr>
        <w:pStyle w:val="1"/>
        <w:pBdr>
          <w:bottom w:val="thinThickSmallGap" w:sz="24" w:space="1" w:color="auto"/>
        </w:pBdr>
        <w:rPr>
          <w:color w:val="000000"/>
        </w:rPr>
      </w:pPr>
      <w:r>
        <w:rPr>
          <w:color w:val="000000"/>
        </w:rPr>
        <w:t xml:space="preserve">               МУНИЦИПАЛЬНОЕ ОБРАЗОВАНИЕ</w:t>
      </w:r>
    </w:p>
    <w:p w:rsidR="002370D3" w:rsidRDefault="002370D3" w:rsidP="002370D3">
      <w:pPr>
        <w:pBdr>
          <w:bottom w:val="thinThickSmallGap" w:sz="24" w:space="1" w:color="auto"/>
        </w:pBdr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«АКУШИНСКИЙ РАЙОН»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МКОУ «Цунимахинская ООШ» </w:t>
      </w:r>
    </w:p>
    <w:p w:rsidR="002370D3" w:rsidRPr="00931958" w:rsidRDefault="002370D3" w:rsidP="002370D3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                </w:t>
      </w:r>
      <w:r>
        <w:rPr>
          <w:b/>
          <w:color w:val="000000"/>
          <w:sz w:val="32"/>
          <w:szCs w:val="32"/>
          <w:lang w:val="en-US"/>
        </w:rPr>
        <w:t>c</w:t>
      </w:r>
      <w:r>
        <w:rPr>
          <w:b/>
          <w:color w:val="000000"/>
          <w:sz w:val="32"/>
          <w:szCs w:val="32"/>
        </w:rPr>
        <w:t>.</w:t>
      </w:r>
      <w:proofErr w:type="spellStart"/>
      <w:r>
        <w:rPr>
          <w:b/>
          <w:color w:val="000000"/>
          <w:sz w:val="32"/>
          <w:szCs w:val="32"/>
        </w:rPr>
        <w:t>Цунимахи</w:t>
      </w:r>
      <w:proofErr w:type="spellEnd"/>
      <w:r>
        <w:rPr>
          <w:b/>
          <w:color w:val="000000"/>
          <w:sz w:val="32"/>
          <w:szCs w:val="32"/>
        </w:rPr>
        <w:t xml:space="preserve">                                        </w:t>
      </w:r>
      <w:proofErr w:type="spellStart"/>
      <w:r>
        <w:rPr>
          <w:b/>
          <w:color w:val="1F497D"/>
          <w:sz w:val="32"/>
          <w:szCs w:val="32"/>
          <w:lang w:val="en-US"/>
        </w:rPr>
        <w:t>cunioos</w:t>
      </w:r>
      <w:proofErr w:type="spellEnd"/>
      <w:r>
        <w:rPr>
          <w:b/>
          <w:color w:val="1F497D"/>
          <w:sz w:val="32"/>
          <w:szCs w:val="32"/>
        </w:rPr>
        <w:t>@</w:t>
      </w:r>
      <w:r>
        <w:rPr>
          <w:b/>
          <w:color w:val="1F497D"/>
          <w:sz w:val="32"/>
          <w:szCs w:val="32"/>
          <w:lang w:val="en-US"/>
        </w:rPr>
        <w:t>mail</w:t>
      </w:r>
      <w:r>
        <w:rPr>
          <w:b/>
          <w:color w:val="1F497D"/>
          <w:sz w:val="32"/>
          <w:szCs w:val="32"/>
        </w:rPr>
        <w:t>.</w:t>
      </w:r>
      <w:proofErr w:type="spellStart"/>
      <w:r>
        <w:rPr>
          <w:b/>
          <w:color w:val="1F497D"/>
          <w:sz w:val="32"/>
          <w:szCs w:val="32"/>
          <w:lang w:val="en-US"/>
        </w:rPr>
        <w:t>ru</w:t>
      </w:r>
      <w:proofErr w:type="spellEnd"/>
      <w:r>
        <w:rPr>
          <w:b/>
          <w:color w:val="1F497D"/>
          <w:sz w:val="32"/>
          <w:szCs w:val="32"/>
        </w:rPr>
        <w:tab/>
      </w:r>
    </w:p>
    <w:p w:rsidR="002370D3" w:rsidRPr="00931958" w:rsidRDefault="002370D3" w:rsidP="002370D3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2370D3" w:rsidRDefault="00C420E4" w:rsidP="002370D3">
      <w:pPr>
        <w:pStyle w:val="a3"/>
        <w:ind w:left="0"/>
        <w:rPr>
          <w:rFonts w:ascii="Times New Roman" w:hAnsi="Times New Roman"/>
          <w:sz w:val="40"/>
          <w:szCs w:val="40"/>
        </w:rPr>
      </w:pPr>
      <w:r w:rsidRPr="00C420E4">
        <w:rPr>
          <w:rFonts w:ascii="Times New Roman" w:hAnsi="Times New Roman"/>
          <w:sz w:val="40"/>
          <w:szCs w:val="40"/>
        </w:rPr>
        <w:t xml:space="preserve">График проведения </w:t>
      </w:r>
      <w:proofErr w:type="spellStart"/>
      <w:r w:rsidRPr="00C420E4">
        <w:rPr>
          <w:rFonts w:ascii="Times New Roman" w:hAnsi="Times New Roman"/>
          <w:sz w:val="40"/>
          <w:szCs w:val="40"/>
        </w:rPr>
        <w:t>общеродите</w:t>
      </w:r>
      <w:r>
        <w:rPr>
          <w:rFonts w:ascii="Times New Roman" w:hAnsi="Times New Roman"/>
          <w:sz w:val="40"/>
          <w:szCs w:val="40"/>
        </w:rPr>
        <w:t>льских</w:t>
      </w:r>
      <w:proofErr w:type="spellEnd"/>
      <w:r>
        <w:rPr>
          <w:rFonts w:ascii="Times New Roman" w:hAnsi="Times New Roman"/>
          <w:sz w:val="40"/>
          <w:szCs w:val="40"/>
        </w:rPr>
        <w:t xml:space="preserve"> собраний по вопросам ГИА в МКОУ «Цунимахинская ООШ» на 2021-2022 учебный год.</w:t>
      </w:r>
    </w:p>
    <w:tbl>
      <w:tblPr>
        <w:tblpPr w:leftFromText="180" w:rightFromText="180" w:vertAnchor="text" w:horzAnchor="margin" w:tblpXSpec="center" w:tblpY="478"/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4813"/>
        <w:gridCol w:w="1701"/>
        <w:gridCol w:w="2835"/>
      </w:tblGrid>
      <w:tr w:rsidR="00C420E4" w:rsidRPr="002370D3" w:rsidTr="00C420E4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spellEnd"/>
            <w:proofErr w:type="gramEnd"/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proofErr w:type="spellStart"/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Тема собрания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месяц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ответственные</w:t>
            </w:r>
          </w:p>
        </w:tc>
      </w:tr>
      <w:tr w:rsidR="00C420E4" w:rsidRPr="002370D3" w:rsidTr="00CA5958">
        <w:trPr>
          <w:trHeight w:val="111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58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«Порядок проведения ГИА-9» в 2022 году»</w:t>
            </w:r>
          </w:p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«Нормативная база ГИА-9»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A31099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A5958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</w:t>
            </w:r>
            <w:r w:rsidR="00C420E4"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аместитель директора по УВР</w:t>
            </w:r>
          </w:p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классный руководитель 9 класса</w:t>
            </w:r>
          </w:p>
          <w:p w:rsidR="00C420E4" w:rsidRPr="002370D3" w:rsidRDefault="00C420E4" w:rsidP="00CA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C420E4" w:rsidRPr="002370D3" w:rsidTr="00C420E4">
        <w:trPr>
          <w:trHeight w:val="135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«Проект расписания проведения ГИА-9» в 2022 году»</w:t>
            </w:r>
          </w:p>
          <w:p w:rsidR="00C420E4" w:rsidRPr="002370D3" w:rsidRDefault="00CA5958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C420E4"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«Нормативная база ГИА-9»</w:t>
            </w:r>
          </w:p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A31099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Март</w:t>
            </w:r>
            <w:r w:rsidR="00C420E4"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A5958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</w:t>
            </w:r>
            <w:r w:rsidR="00C420E4"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аместитель директора по УВР</w:t>
            </w:r>
          </w:p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классный руководитель 9 класса</w:t>
            </w:r>
          </w:p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420E4" w:rsidRPr="002370D3" w:rsidTr="00C420E4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 Правила написания заявлений на участие в ГИА-9»в 2022 году</w:t>
            </w:r>
          </w:p>
          <w:p w:rsidR="00C420E4" w:rsidRPr="002370D3" w:rsidRDefault="00CA5958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C420E4"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«Нормативная база ГИА-9»</w:t>
            </w:r>
          </w:p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A31099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Май </w:t>
            </w:r>
            <w:r w:rsidR="00C420E4"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A5958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</w:t>
            </w:r>
            <w:r w:rsidR="00C420E4"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аместитель директора по УВР</w:t>
            </w:r>
          </w:p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370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классный руководитель 9 класса</w:t>
            </w:r>
          </w:p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420E4" w:rsidRPr="002370D3" w:rsidTr="00C420E4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420E4" w:rsidRPr="002370D3" w:rsidTr="00C420E4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0E4" w:rsidRPr="002370D3" w:rsidRDefault="00C420E4" w:rsidP="00C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C420E4" w:rsidRPr="00C420E4" w:rsidRDefault="00C420E4" w:rsidP="002370D3">
      <w:pPr>
        <w:pStyle w:val="a3"/>
        <w:ind w:left="0"/>
        <w:rPr>
          <w:rFonts w:ascii="Times New Roman" w:hAnsi="Times New Roman"/>
          <w:sz w:val="40"/>
          <w:szCs w:val="40"/>
        </w:rPr>
      </w:pPr>
    </w:p>
    <w:p w:rsidR="002370D3" w:rsidRDefault="002370D3"/>
    <w:p w:rsidR="002370D3" w:rsidRDefault="002370D3"/>
    <w:p w:rsidR="002370D3" w:rsidRDefault="008D0E8F">
      <w:r>
        <w:t xml:space="preserve">         Завуч по УВР        </w:t>
      </w:r>
      <w:proofErr w:type="spellStart"/>
      <w:r>
        <w:t>Магомедалиев</w:t>
      </w:r>
      <w:proofErr w:type="spellEnd"/>
      <w:r>
        <w:t xml:space="preserve"> М.А.</w:t>
      </w:r>
    </w:p>
    <w:p w:rsidR="002370D3" w:rsidRDefault="002370D3"/>
    <w:p w:rsidR="002370D3" w:rsidRDefault="002370D3"/>
    <w:sectPr w:rsidR="0023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0D3"/>
    <w:rsid w:val="002370D3"/>
    <w:rsid w:val="008D0E8F"/>
    <w:rsid w:val="00A31099"/>
    <w:rsid w:val="00C420E4"/>
    <w:rsid w:val="00CA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0D3"/>
    <w:pPr>
      <w:keepNext/>
      <w:spacing w:before="240" w:after="60" w:line="240" w:lineRule="auto"/>
      <w:ind w:left="68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0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2370D3"/>
    <w:pPr>
      <w:spacing w:after="0" w:line="240" w:lineRule="auto"/>
      <w:ind w:left="680"/>
      <w:jc w:val="both"/>
    </w:pPr>
    <w:rPr>
      <w:rFonts w:ascii="Calibri" w:eastAsia="Calibri" w:hAnsi="Calibri" w:cs="Times New Roman"/>
      <w:lang w:eastAsia="en-US"/>
    </w:rPr>
  </w:style>
  <w:style w:type="character" w:customStyle="1" w:styleId="strong">
    <w:name w:val="strong"/>
    <w:basedOn w:val="a0"/>
    <w:rsid w:val="00237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2022-02-12T14:03:00Z</dcterms:created>
  <dcterms:modified xsi:type="dcterms:W3CDTF">2022-02-12T14:16:00Z</dcterms:modified>
</cp:coreProperties>
</file>